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119C5" w:rsidRDefault="005119C5" w:rsidP="00754E34">
      <w:pPr>
        <w:jc w:val="center"/>
        <w:rPr>
          <w:rFonts w:ascii="Arial" w:hAnsi="Arial" w:cs="Arial"/>
          <w:color w:val="0070C0"/>
        </w:rPr>
      </w:pPr>
      <w:r w:rsidRPr="00415011">
        <w:rPr>
          <w:rFonts w:ascii="Arial" w:hAnsi="Arial" w:cs="Arial"/>
          <w:color w:val="0070C0"/>
        </w:rPr>
        <w:t>Два великих начала</w:t>
      </w:r>
    </w:p>
    <w:p w:rsidR="00754E34" w:rsidRPr="00415011" w:rsidRDefault="00754E34" w:rsidP="005119C5">
      <w:pPr>
        <w:rPr>
          <w:rFonts w:ascii="Arial" w:hAnsi="Arial" w:cs="Arial"/>
          <w:color w:val="0070C0"/>
        </w:rPr>
      </w:pPr>
      <w:r>
        <w:rPr>
          <w:rFonts w:ascii="Arial" w:hAnsi="Arial" w:cs="Arial"/>
        </w:rPr>
        <w:t>Содержание</w:t>
      </w:r>
      <w:r w:rsidRPr="005119C5">
        <w:rPr>
          <w:rFonts w:ascii="Arial" w:hAnsi="Arial" w:cs="Arial"/>
        </w:rPr>
        <w:t>:</w:t>
      </w:r>
    </w:p>
    <w:p w:rsidR="00754E34" w:rsidRPr="00754E34" w:rsidRDefault="00754E34" w:rsidP="00754E34">
      <w:pPr>
        <w:pStyle w:val="a6"/>
        <w:numPr>
          <w:ilvl w:val="0"/>
          <w:numId w:val="1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 xml:space="preserve">Слово и музыка </w:t>
      </w:r>
      <w:r>
        <w:rPr>
          <w:rFonts w:ascii="Arial" w:hAnsi="Arial" w:cs="Arial"/>
        </w:rPr>
        <w:t>-</w:t>
      </w:r>
      <w:r w:rsidRPr="00754E34">
        <w:rPr>
          <w:rFonts w:ascii="Arial" w:hAnsi="Arial" w:cs="Arial"/>
        </w:rPr>
        <w:t xml:space="preserve"> могучие силы искусства.</w:t>
      </w:r>
    </w:p>
    <w:p w:rsidR="00754E34" w:rsidRPr="00754E34" w:rsidRDefault="00754E34" w:rsidP="00754E34">
      <w:pPr>
        <w:pStyle w:val="a6"/>
        <w:numPr>
          <w:ilvl w:val="0"/>
          <w:numId w:val="1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>Особенности взаимодействия стихотворных текстов и музыки в вокальных произведениях.</w:t>
      </w:r>
    </w:p>
    <w:p w:rsidR="00754E34" w:rsidRPr="00754E34" w:rsidRDefault="00754E34" w:rsidP="00754E34">
      <w:pPr>
        <w:rPr>
          <w:rFonts w:ascii="Arial" w:hAnsi="Arial" w:cs="Arial"/>
        </w:rPr>
      </w:pPr>
      <w:r w:rsidRPr="00754E34">
        <w:rPr>
          <w:rFonts w:ascii="Arial" w:hAnsi="Arial" w:cs="Arial"/>
        </w:rPr>
        <w:t>Музыкальный материал:</w:t>
      </w:r>
    </w:p>
    <w:p w:rsidR="00754E34" w:rsidRPr="00754E34" w:rsidRDefault="00754E34" w:rsidP="00754E34">
      <w:pPr>
        <w:pStyle w:val="a6"/>
        <w:numPr>
          <w:ilvl w:val="0"/>
          <w:numId w:val="2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 xml:space="preserve">М. Глинка, стихи А. Пушкина. </w:t>
      </w:r>
      <w:r w:rsidR="00E30A4B">
        <w:rPr>
          <w:rFonts w:ascii="Arial" w:hAnsi="Arial" w:cs="Arial"/>
        </w:rPr>
        <w:t>«</w:t>
      </w:r>
      <w:r w:rsidRPr="00754E34">
        <w:rPr>
          <w:rFonts w:ascii="Arial" w:hAnsi="Arial" w:cs="Arial"/>
        </w:rPr>
        <w:t>Я помню чудное мгновенье...</w:t>
      </w:r>
      <w:r w:rsidR="00E30A4B">
        <w:rPr>
          <w:rFonts w:ascii="Arial" w:hAnsi="Arial" w:cs="Arial"/>
        </w:rPr>
        <w:t>»</w:t>
      </w:r>
      <w:r w:rsidRPr="00754E34">
        <w:rPr>
          <w:rFonts w:ascii="Arial" w:hAnsi="Arial" w:cs="Arial"/>
        </w:rPr>
        <w:t xml:space="preserve"> (слушание);</w:t>
      </w:r>
    </w:p>
    <w:p w:rsidR="00754E34" w:rsidRPr="00754E34" w:rsidRDefault="00754E34" w:rsidP="00754E34">
      <w:pPr>
        <w:pStyle w:val="a6"/>
        <w:numPr>
          <w:ilvl w:val="0"/>
          <w:numId w:val="2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 xml:space="preserve">Ф. Шуберт, стихи В. Мюллера. </w:t>
      </w:r>
      <w:r w:rsidR="00E30A4B">
        <w:rPr>
          <w:rFonts w:ascii="Arial" w:hAnsi="Arial" w:cs="Arial"/>
        </w:rPr>
        <w:t>«</w:t>
      </w:r>
      <w:r w:rsidRPr="00754E34">
        <w:rPr>
          <w:rFonts w:ascii="Arial" w:hAnsi="Arial" w:cs="Arial"/>
        </w:rPr>
        <w:t>В путь</w:t>
      </w:r>
      <w:r w:rsidR="00E30A4B">
        <w:rPr>
          <w:rFonts w:ascii="Arial" w:hAnsi="Arial" w:cs="Arial"/>
        </w:rPr>
        <w:t>»</w:t>
      </w:r>
      <w:r w:rsidRPr="00754E34">
        <w:rPr>
          <w:rFonts w:ascii="Arial" w:hAnsi="Arial" w:cs="Arial"/>
        </w:rPr>
        <w:t xml:space="preserve"> </w:t>
      </w:r>
      <w:r w:rsidR="00E30A4B">
        <w:rPr>
          <w:rFonts w:ascii="Arial" w:hAnsi="Arial" w:cs="Arial"/>
        </w:rPr>
        <w:t>(и</w:t>
      </w:r>
      <w:r w:rsidRPr="00754E34">
        <w:rPr>
          <w:rFonts w:ascii="Arial" w:hAnsi="Arial" w:cs="Arial"/>
        </w:rPr>
        <w:t>з вокального цикла «Прекрасная мельничиха»</w:t>
      </w:r>
      <w:r w:rsidR="00E30A4B">
        <w:rPr>
          <w:rFonts w:ascii="Arial" w:hAnsi="Arial" w:cs="Arial"/>
        </w:rPr>
        <w:t>)</w:t>
      </w:r>
      <w:r w:rsidRPr="00754E34">
        <w:rPr>
          <w:rFonts w:ascii="Arial" w:hAnsi="Arial" w:cs="Arial"/>
        </w:rPr>
        <w:t>.</w:t>
      </w:r>
    </w:p>
    <w:p w:rsidR="00754E34" w:rsidRPr="00754E34" w:rsidRDefault="00754E34" w:rsidP="00754E34">
      <w:pPr>
        <w:rPr>
          <w:rFonts w:ascii="Arial" w:hAnsi="Arial" w:cs="Arial"/>
        </w:rPr>
      </w:pPr>
      <w:r w:rsidRPr="00754E34">
        <w:rPr>
          <w:rFonts w:ascii="Arial" w:hAnsi="Arial" w:cs="Arial"/>
        </w:rPr>
        <w:t>Песенный репертуар:</w:t>
      </w:r>
    </w:p>
    <w:p w:rsidR="00754E34" w:rsidRPr="00754E34" w:rsidRDefault="005C6987" w:rsidP="00754E34">
      <w:pPr>
        <w:pStyle w:val="a6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54E34" w:rsidRPr="00754E34">
        <w:rPr>
          <w:rFonts w:ascii="Arial" w:hAnsi="Arial" w:cs="Arial"/>
        </w:rPr>
        <w:t>Весёлый мельник</w:t>
      </w:r>
      <w:r>
        <w:rPr>
          <w:rFonts w:ascii="Arial" w:hAnsi="Arial" w:cs="Arial"/>
        </w:rPr>
        <w:t>»</w:t>
      </w:r>
      <w:r w:rsidR="00754E34" w:rsidRPr="00754E34">
        <w:rPr>
          <w:rFonts w:ascii="Arial" w:hAnsi="Arial" w:cs="Arial"/>
        </w:rPr>
        <w:t>. Американская народная песня (пение)</w:t>
      </w:r>
      <w:r w:rsidR="00CF2C08">
        <w:rPr>
          <w:rFonts w:ascii="Arial" w:hAnsi="Arial" w:cs="Arial"/>
        </w:rPr>
        <w:t>.</w:t>
      </w:r>
    </w:p>
    <w:p w:rsidR="00754E34" w:rsidRDefault="00754E34" w:rsidP="00754E34">
      <w:pPr>
        <w:rPr>
          <w:rFonts w:ascii="Arial" w:hAnsi="Arial" w:cs="Arial"/>
        </w:rPr>
      </w:pPr>
      <w:r w:rsidRPr="00754E34">
        <w:rPr>
          <w:rFonts w:ascii="Arial" w:hAnsi="Arial" w:cs="Arial"/>
        </w:rPr>
        <w:t>Характеристика видов деятельности</w:t>
      </w:r>
      <w:r>
        <w:rPr>
          <w:rFonts w:ascii="Arial" w:hAnsi="Arial" w:cs="Arial"/>
        </w:rPr>
        <w:t>:</w:t>
      </w:r>
    </w:p>
    <w:p w:rsidR="00754E34" w:rsidRPr="00754E34" w:rsidRDefault="00754E34" w:rsidP="00754E34">
      <w:pPr>
        <w:pStyle w:val="a6"/>
        <w:numPr>
          <w:ilvl w:val="0"/>
          <w:numId w:val="4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>Воспринимать и выявлять внутренние связи между музыкой и литературой.</w:t>
      </w:r>
    </w:p>
    <w:p w:rsidR="00754E34" w:rsidRPr="00754E34" w:rsidRDefault="00754E34" w:rsidP="00754E34">
      <w:pPr>
        <w:pStyle w:val="a6"/>
        <w:numPr>
          <w:ilvl w:val="0"/>
          <w:numId w:val="4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>Исследовать значение литературы для воплощения музыкальных образов.</w:t>
      </w:r>
    </w:p>
    <w:p w:rsidR="00754E34" w:rsidRDefault="00754E34" w:rsidP="00754E34">
      <w:pPr>
        <w:pStyle w:val="a6"/>
        <w:numPr>
          <w:ilvl w:val="0"/>
          <w:numId w:val="4"/>
        </w:numPr>
        <w:rPr>
          <w:rFonts w:ascii="Arial" w:hAnsi="Arial" w:cs="Arial"/>
        </w:rPr>
      </w:pPr>
      <w:r w:rsidRPr="00754E34">
        <w:rPr>
          <w:rFonts w:ascii="Arial" w:hAnsi="Arial" w:cs="Arial"/>
        </w:rPr>
        <w:t>Рассуждать об общности и различии выразительных средств музыки и литературы.</w:t>
      </w:r>
    </w:p>
    <w:p w:rsidR="00B75C43" w:rsidRPr="00B75C43" w:rsidRDefault="00B75C43" w:rsidP="00B75C43">
      <w:pPr>
        <w:pStyle w:val="a6"/>
        <w:rPr>
          <w:rFonts w:ascii="Arial" w:hAnsi="Arial" w:cs="Arial"/>
        </w:rPr>
      </w:pPr>
    </w:p>
    <w:p w:rsidR="004F6B35" w:rsidRDefault="004F6B35" w:rsidP="00754E34">
      <w:pPr>
        <w:rPr>
          <w:rFonts w:ascii="Arial" w:hAnsi="Arial" w:cs="Arial"/>
          <w:color w:val="C00000"/>
        </w:rPr>
      </w:pPr>
      <w:r w:rsidRPr="00504D89">
        <w:rPr>
          <w:rFonts w:ascii="Arial" w:hAnsi="Arial" w:cs="Arial"/>
          <w:color w:val="C00000"/>
        </w:rPr>
        <w:t>Х</w:t>
      </w:r>
      <w:r w:rsidR="00CF168F" w:rsidRPr="00504D89">
        <w:rPr>
          <w:rFonts w:ascii="Arial" w:hAnsi="Arial" w:cs="Arial"/>
          <w:color w:val="C00000"/>
        </w:rPr>
        <w:t>од урока:</w:t>
      </w:r>
    </w:p>
    <w:p w:rsidR="00C80522" w:rsidRDefault="00C80522" w:rsidP="00C80522">
      <w:pPr>
        <w:jc w:val="center"/>
        <w:rPr>
          <w:rFonts w:ascii="Arial" w:hAnsi="Arial" w:cs="Arial"/>
        </w:rPr>
      </w:pPr>
      <w:r w:rsidRPr="00D04E9C">
        <w:rPr>
          <w:rFonts w:ascii="Arial" w:hAnsi="Arial" w:cs="Arial"/>
          <w:noProof/>
          <w:lang w:eastAsia="ru-RU"/>
        </w:rPr>
        <w:drawing>
          <wp:inline distT="0" distB="0" distL="0" distR="0" wp14:anchorId="06B0A9AA" wp14:editId="42698233">
            <wp:extent cx="1148058" cy="1391680"/>
            <wp:effectExtent l="0" t="0" r="0" b="0"/>
            <wp:docPr id="6" name="Рисунок 6" descr="C:\Users\galina-muz\Desktop\Я. Вермеер. Мастерская худож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Я. Вермеер. Мастерская художн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19" cy="14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22" w:rsidRPr="00C80522" w:rsidRDefault="00C80522" w:rsidP="00C80522">
      <w:pPr>
        <w:jc w:val="center"/>
        <w:rPr>
          <w:rFonts w:ascii="Arial" w:hAnsi="Arial" w:cs="Arial"/>
        </w:rPr>
      </w:pPr>
      <w:r w:rsidRPr="00D04E9C">
        <w:rPr>
          <w:rFonts w:ascii="Arial" w:hAnsi="Arial" w:cs="Arial"/>
        </w:rPr>
        <w:t>Я. Вермеер. Мастерская художника</w:t>
      </w:r>
    </w:p>
    <w:p w:rsidR="00754E34" w:rsidRPr="00754E34" w:rsidRDefault="001B7CEC" w:rsidP="00754E34">
      <w:pPr>
        <w:pStyle w:val="a3"/>
        <w:jc w:val="right"/>
        <w:rPr>
          <w:i/>
          <w:color w:val="0070C0"/>
        </w:rPr>
      </w:pPr>
      <w:r w:rsidRPr="00754E34">
        <w:rPr>
          <w:i/>
          <w:color w:val="0070C0"/>
        </w:rPr>
        <w:t xml:space="preserve"> </w:t>
      </w:r>
      <w:r w:rsidR="008559A4" w:rsidRPr="00754E34">
        <w:rPr>
          <w:i/>
          <w:color w:val="0070C0"/>
        </w:rPr>
        <w:t xml:space="preserve">«Музыка должна сыграть по отношению к поэтическому произведению ту же роль, </w:t>
      </w:r>
    </w:p>
    <w:p w:rsidR="00754E34" w:rsidRPr="00754E34" w:rsidRDefault="008559A4" w:rsidP="00754E34">
      <w:pPr>
        <w:pStyle w:val="a3"/>
        <w:jc w:val="right"/>
        <w:rPr>
          <w:i/>
        </w:rPr>
      </w:pPr>
      <w:r w:rsidRPr="00754E34">
        <w:rPr>
          <w:i/>
          <w:color w:val="0070C0"/>
        </w:rPr>
        <w:t>какую по отношению к точному</w:t>
      </w:r>
      <w:r w:rsidR="00754E34">
        <w:rPr>
          <w:i/>
          <w:color w:val="0070C0"/>
        </w:rPr>
        <w:t xml:space="preserve"> рисунку играет яркость красок…»</w:t>
      </w:r>
      <w:r w:rsidRPr="00754E34">
        <w:rPr>
          <w:i/>
          <w:color w:val="0070C0"/>
        </w:rPr>
        <w:t xml:space="preserve"> </w:t>
      </w:r>
    </w:p>
    <w:p w:rsidR="002F5BEE" w:rsidRDefault="00754E34" w:rsidP="00B30396">
      <w:pPr>
        <w:pStyle w:val="a3"/>
        <w:jc w:val="right"/>
      </w:pPr>
      <w:r w:rsidRPr="00754E34">
        <w:t>Кристоф Глюк</w:t>
      </w:r>
    </w:p>
    <w:p w:rsidR="00244D66" w:rsidRDefault="00244D66" w:rsidP="00B30396">
      <w:pPr>
        <w:pStyle w:val="a3"/>
        <w:jc w:val="right"/>
      </w:pPr>
    </w:p>
    <w:p w:rsidR="008559A4" w:rsidRPr="00D7499F" w:rsidRDefault="008559A4" w:rsidP="008559A4">
      <w:pPr>
        <w:rPr>
          <w:rFonts w:ascii="Arial" w:hAnsi="Arial" w:cs="Arial"/>
          <w:color w:val="C00000"/>
        </w:rPr>
      </w:pPr>
      <w:r w:rsidRPr="00D7499F">
        <w:rPr>
          <w:rFonts w:ascii="Arial" w:hAnsi="Arial" w:cs="Arial"/>
          <w:color w:val="C00000"/>
        </w:rPr>
        <w:t>Сообщение темы урока</w:t>
      </w:r>
      <w:r w:rsidR="00B86253">
        <w:rPr>
          <w:rFonts w:ascii="Arial" w:hAnsi="Arial" w:cs="Arial"/>
          <w:color w:val="C00000"/>
        </w:rPr>
        <w:t>:</w:t>
      </w:r>
    </w:p>
    <w:p w:rsidR="008559A4" w:rsidRPr="008559A4" w:rsidRDefault="00D03413" w:rsidP="008559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559A4" w:rsidRPr="008559A4">
        <w:rPr>
          <w:rFonts w:ascii="Arial" w:hAnsi="Arial" w:cs="Arial"/>
        </w:rPr>
        <w:t>- Сегодня мы будем го</w:t>
      </w:r>
      <w:r w:rsidR="007A3286">
        <w:rPr>
          <w:rFonts w:ascii="Arial" w:hAnsi="Arial" w:cs="Arial"/>
        </w:rPr>
        <w:t xml:space="preserve">ворить о двух великих началах </w:t>
      </w:r>
      <w:r w:rsidR="00FF2AE5">
        <w:rPr>
          <w:rFonts w:ascii="Arial" w:hAnsi="Arial" w:cs="Arial"/>
        </w:rPr>
        <w:t>–</w:t>
      </w:r>
      <w:r w:rsidR="007A3286">
        <w:rPr>
          <w:rFonts w:ascii="Arial" w:hAnsi="Arial" w:cs="Arial"/>
        </w:rPr>
        <w:t xml:space="preserve"> </w:t>
      </w:r>
      <w:r w:rsidR="00FF2AE5">
        <w:rPr>
          <w:rFonts w:ascii="Arial" w:hAnsi="Arial" w:cs="Arial"/>
        </w:rPr>
        <w:t>«</w:t>
      </w:r>
      <w:r w:rsidR="008559A4" w:rsidRPr="008559A4">
        <w:rPr>
          <w:rFonts w:ascii="Arial" w:hAnsi="Arial" w:cs="Arial"/>
        </w:rPr>
        <w:t>Слов</w:t>
      </w:r>
      <w:r w:rsidR="00FF2AE5">
        <w:rPr>
          <w:rFonts w:ascii="Arial" w:hAnsi="Arial" w:cs="Arial"/>
        </w:rPr>
        <w:t>о»</w:t>
      </w:r>
      <w:r w:rsidR="008559A4" w:rsidRPr="008559A4">
        <w:rPr>
          <w:rFonts w:ascii="Arial" w:hAnsi="Arial" w:cs="Arial"/>
        </w:rPr>
        <w:t xml:space="preserve"> и </w:t>
      </w:r>
      <w:r w:rsidR="00FF2AE5">
        <w:rPr>
          <w:rFonts w:ascii="Arial" w:hAnsi="Arial" w:cs="Arial"/>
        </w:rPr>
        <w:t>«</w:t>
      </w:r>
      <w:r w:rsidR="008559A4" w:rsidRPr="008559A4">
        <w:rPr>
          <w:rFonts w:ascii="Arial" w:hAnsi="Arial" w:cs="Arial"/>
        </w:rPr>
        <w:t>Музык</w:t>
      </w:r>
      <w:r w:rsidR="00FF2AE5">
        <w:rPr>
          <w:rFonts w:ascii="Arial" w:hAnsi="Arial" w:cs="Arial"/>
        </w:rPr>
        <w:t>а»</w:t>
      </w:r>
      <w:r w:rsidR="008559A4" w:rsidRPr="008559A4">
        <w:rPr>
          <w:rFonts w:ascii="Arial" w:hAnsi="Arial" w:cs="Arial"/>
        </w:rPr>
        <w:t>. Как в</w:t>
      </w:r>
      <w:r w:rsidR="007A3286">
        <w:rPr>
          <w:rFonts w:ascii="Arial" w:hAnsi="Arial" w:cs="Arial"/>
        </w:rPr>
        <w:t xml:space="preserve">ы можете определить связь между </w:t>
      </w:r>
      <w:r w:rsidR="008559A4" w:rsidRPr="008559A4">
        <w:rPr>
          <w:rFonts w:ascii="Arial" w:hAnsi="Arial" w:cs="Arial"/>
        </w:rPr>
        <w:t>ними?</w:t>
      </w:r>
    </w:p>
    <w:p w:rsidR="008559A4" w:rsidRPr="00D7499F" w:rsidRDefault="008559A4" w:rsidP="008559A4">
      <w:pPr>
        <w:rPr>
          <w:rFonts w:ascii="Arial" w:hAnsi="Arial" w:cs="Arial"/>
          <w:color w:val="C00000"/>
        </w:rPr>
      </w:pPr>
      <w:r w:rsidRPr="00D7499F">
        <w:rPr>
          <w:rFonts w:ascii="Arial" w:hAnsi="Arial" w:cs="Arial"/>
          <w:color w:val="C00000"/>
        </w:rPr>
        <w:t>Работа по теме урока</w:t>
      </w:r>
      <w:r w:rsidR="00B86253">
        <w:rPr>
          <w:rFonts w:ascii="Arial" w:hAnsi="Arial" w:cs="Arial"/>
          <w:color w:val="C00000"/>
        </w:rPr>
        <w:t>:</w:t>
      </w:r>
    </w:p>
    <w:p w:rsidR="008559A4" w:rsidRPr="00415011" w:rsidRDefault="008559A4" w:rsidP="008559A4">
      <w:pPr>
        <w:rPr>
          <w:rFonts w:ascii="Arial" w:hAnsi="Arial" w:cs="Arial"/>
          <w:color w:val="0070C0"/>
        </w:rPr>
      </w:pPr>
      <w:r w:rsidRPr="00415011">
        <w:rPr>
          <w:rFonts w:ascii="Arial" w:hAnsi="Arial" w:cs="Arial"/>
          <w:color w:val="0070C0"/>
        </w:rPr>
        <w:t>1. Взаимодействие слов и музыки</w:t>
      </w:r>
    </w:p>
    <w:p w:rsidR="00D7499F" w:rsidRDefault="008559A4" w:rsidP="00EC202E">
      <w:pPr>
        <w:rPr>
          <w:rFonts w:ascii="Arial" w:hAnsi="Arial" w:cs="Arial"/>
        </w:rPr>
      </w:pPr>
      <w:r w:rsidRPr="008559A4">
        <w:rPr>
          <w:rFonts w:ascii="Arial" w:hAnsi="Arial" w:cs="Arial"/>
        </w:rPr>
        <w:t>«Слово» и «Музыка»</w:t>
      </w:r>
      <w:r w:rsidR="00EC202E" w:rsidRPr="00EC202E">
        <w:t xml:space="preserve"> </w:t>
      </w:r>
      <w:r w:rsidR="00EC202E">
        <w:t xml:space="preserve">- </w:t>
      </w:r>
      <w:r w:rsidR="00EC202E" w:rsidRPr="00EC202E">
        <w:rPr>
          <w:rFonts w:ascii="Arial" w:hAnsi="Arial" w:cs="Arial"/>
        </w:rPr>
        <w:t>два велик</w:t>
      </w:r>
      <w:r w:rsidR="00EC202E">
        <w:rPr>
          <w:rFonts w:ascii="Arial" w:hAnsi="Arial" w:cs="Arial"/>
        </w:rPr>
        <w:t>их начала, две стихии искусства</w:t>
      </w:r>
      <w:r w:rsidRPr="008559A4">
        <w:rPr>
          <w:rFonts w:ascii="Arial" w:hAnsi="Arial" w:cs="Arial"/>
        </w:rPr>
        <w:t xml:space="preserve">. </w:t>
      </w:r>
      <w:r w:rsidR="00EC202E" w:rsidRPr="00EC202E">
        <w:rPr>
          <w:rFonts w:ascii="Arial" w:hAnsi="Arial" w:cs="Arial"/>
        </w:rPr>
        <w:t>На протяже</w:t>
      </w:r>
      <w:r w:rsidR="00EC202E">
        <w:rPr>
          <w:rFonts w:ascii="Arial" w:hAnsi="Arial" w:cs="Arial"/>
        </w:rPr>
        <w:t xml:space="preserve">нии многих веков они непрерывно </w:t>
      </w:r>
      <w:r w:rsidR="00EC202E" w:rsidRPr="00EC202E">
        <w:rPr>
          <w:rFonts w:ascii="Arial" w:hAnsi="Arial" w:cs="Arial"/>
        </w:rPr>
        <w:t>взаимодействуют, нередко спо</w:t>
      </w:r>
      <w:r w:rsidR="00EC202E">
        <w:rPr>
          <w:rFonts w:ascii="Arial" w:hAnsi="Arial" w:cs="Arial"/>
        </w:rPr>
        <w:t xml:space="preserve">рят и борются, нередко приходят </w:t>
      </w:r>
      <w:r w:rsidR="00EC202E" w:rsidRPr="00EC202E">
        <w:rPr>
          <w:rFonts w:ascii="Arial" w:hAnsi="Arial" w:cs="Arial"/>
        </w:rPr>
        <w:t>к согласию и взаимопон</w:t>
      </w:r>
      <w:r w:rsidR="00EC202E">
        <w:rPr>
          <w:rFonts w:ascii="Arial" w:hAnsi="Arial" w:cs="Arial"/>
        </w:rPr>
        <w:t xml:space="preserve">иманию. Их столкновения и </w:t>
      </w:r>
      <w:r w:rsidR="00EC202E" w:rsidRPr="00EC202E">
        <w:rPr>
          <w:rFonts w:ascii="Arial" w:hAnsi="Arial" w:cs="Arial"/>
        </w:rPr>
        <w:t>примирения порой ро</w:t>
      </w:r>
      <w:r w:rsidR="00EC202E">
        <w:rPr>
          <w:rFonts w:ascii="Arial" w:hAnsi="Arial" w:cs="Arial"/>
        </w:rPr>
        <w:t xml:space="preserve">ждают шедевры </w:t>
      </w:r>
      <w:r w:rsidR="0049262C">
        <w:rPr>
          <w:rFonts w:ascii="Arial" w:hAnsi="Arial" w:cs="Arial"/>
        </w:rPr>
        <w:t>–</w:t>
      </w:r>
      <w:r w:rsidR="00EC202E">
        <w:rPr>
          <w:rFonts w:ascii="Arial" w:hAnsi="Arial" w:cs="Arial"/>
        </w:rPr>
        <w:t xml:space="preserve"> песни</w:t>
      </w:r>
      <w:r w:rsidR="0049262C">
        <w:rPr>
          <w:rFonts w:ascii="Arial" w:hAnsi="Arial" w:cs="Arial"/>
        </w:rPr>
        <w:t xml:space="preserve">, </w:t>
      </w:r>
      <w:r w:rsidR="00EC202E">
        <w:rPr>
          <w:rFonts w:ascii="Arial" w:hAnsi="Arial" w:cs="Arial"/>
        </w:rPr>
        <w:t xml:space="preserve">романсы, </w:t>
      </w:r>
      <w:r w:rsidR="00EC202E" w:rsidRPr="00EC202E">
        <w:rPr>
          <w:rFonts w:ascii="Arial" w:hAnsi="Arial" w:cs="Arial"/>
        </w:rPr>
        <w:t xml:space="preserve">оперы. </w:t>
      </w:r>
    </w:p>
    <w:p w:rsidR="001B7CEC" w:rsidRDefault="001B7CEC" w:rsidP="001B7CEC">
      <w:pPr>
        <w:rPr>
          <w:rFonts w:ascii="Arial" w:hAnsi="Arial" w:cs="Arial"/>
        </w:rPr>
      </w:pPr>
      <w:r w:rsidRPr="001B7CEC">
        <w:rPr>
          <w:rFonts w:ascii="Arial" w:hAnsi="Arial" w:cs="Arial"/>
        </w:rPr>
        <w:t>Поэ</w:t>
      </w:r>
      <w:r>
        <w:rPr>
          <w:rFonts w:ascii="Arial" w:hAnsi="Arial" w:cs="Arial"/>
        </w:rPr>
        <w:t xml:space="preserve">тический текст способен придать </w:t>
      </w:r>
      <w:r w:rsidRPr="001B7CEC">
        <w:rPr>
          <w:rFonts w:ascii="Arial" w:hAnsi="Arial" w:cs="Arial"/>
        </w:rPr>
        <w:t>музыке новое звучание</w:t>
      </w:r>
      <w:r>
        <w:rPr>
          <w:rFonts w:ascii="Arial" w:hAnsi="Arial" w:cs="Arial"/>
        </w:rPr>
        <w:t>.</w:t>
      </w:r>
      <w:r w:rsidRPr="001B7C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1B7CEC">
        <w:rPr>
          <w:rFonts w:ascii="Arial" w:hAnsi="Arial" w:cs="Arial"/>
        </w:rPr>
        <w:t xml:space="preserve">н </w:t>
      </w:r>
      <w:r>
        <w:rPr>
          <w:rFonts w:ascii="Arial" w:hAnsi="Arial" w:cs="Arial"/>
        </w:rPr>
        <w:t xml:space="preserve">обогащает её смыслом, оттенками </w:t>
      </w:r>
      <w:r w:rsidRPr="001B7CEC">
        <w:rPr>
          <w:rFonts w:ascii="Arial" w:hAnsi="Arial" w:cs="Arial"/>
        </w:rPr>
        <w:t>чувств, красочно</w:t>
      </w:r>
      <w:r>
        <w:rPr>
          <w:rFonts w:ascii="Arial" w:hAnsi="Arial" w:cs="Arial"/>
        </w:rPr>
        <w:t xml:space="preserve">стью тембров. Но не каждое </w:t>
      </w:r>
      <w:r w:rsidRPr="001B7CEC">
        <w:rPr>
          <w:rFonts w:ascii="Arial" w:hAnsi="Arial" w:cs="Arial"/>
        </w:rPr>
        <w:t>стихотворение может стать осн</w:t>
      </w:r>
      <w:r>
        <w:rPr>
          <w:rFonts w:ascii="Arial" w:hAnsi="Arial" w:cs="Arial"/>
        </w:rPr>
        <w:t xml:space="preserve">овой музыкального произведения: </w:t>
      </w:r>
      <w:r w:rsidRPr="001B7CEC">
        <w:rPr>
          <w:rFonts w:ascii="Arial" w:hAnsi="Arial" w:cs="Arial"/>
        </w:rPr>
        <w:t xml:space="preserve">оно должно </w:t>
      </w:r>
      <w:r>
        <w:rPr>
          <w:rFonts w:ascii="Arial" w:hAnsi="Arial" w:cs="Arial"/>
        </w:rPr>
        <w:t xml:space="preserve">быть по-особенному мелодичным и </w:t>
      </w:r>
      <w:r w:rsidRPr="001B7CEC">
        <w:rPr>
          <w:rFonts w:ascii="Arial" w:hAnsi="Arial" w:cs="Arial"/>
        </w:rPr>
        <w:t>ритмичным, должно состоят</w:t>
      </w:r>
      <w:r>
        <w:rPr>
          <w:rFonts w:ascii="Arial" w:hAnsi="Arial" w:cs="Arial"/>
        </w:rPr>
        <w:t xml:space="preserve">ь из благозвучных (благозвучный – приятный на слух) слов, которые </w:t>
      </w:r>
      <w:r w:rsidRPr="001B7CEC">
        <w:rPr>
          <w:rFonts w:ascii="Arial" w:hAnsi="Arial" w:cs="Arial"/>
        </w:rPr>
        <w:t>легко поются.</w:t>
      </w:r>
    </w:p>
    <w:p w:rsidR="00D53418" w:rsidRDefault="008047BA" w:rsidP="0044538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Творчество к</w:t>
      </w:r>
      <w:r w:rsidR="003252F8" w:rsidRPr="0044538A">
        <w:rPr>
          <w:rFonts w:ascii="Arial" w:hAnsi="Arial" w:cs="Arial"/>
        </w:rPr>
        <w:t>омпозитор</w:t>
      </w:r>
      <w:r>
        <w:rPr>
          <w:rFonts w:ascii="Arial" w:hAnsi="Arial" w:cs="Arial"/>
        </w:rPr>
        <w:t>а</w:t>
      </w:r>
      <w:r w:rsidR="0044538A" w:rsidRPr="0044538A">
        <w:rPr>
          <w:rFonts w:ascii="Arial" w:hAnsi="Arial" w:cs="Arial"/>
        </w:rPr>
        <w:t xml:space="preserve"> </w:t>
      </w:r>
      <w:r w:rsidR="003252F8" w:rsidRPr="0044538A">
        <w:rPr>
          <w:rFonts w:ascii="Arial" w:hAnsi="Arial" w:cs="Arial"/>
        </w:rPr>
        <w:t>превращает</w:t>
      </w:r>
      <w:r w:rsidR="0044538A" w:rsidRPr="0044538A">
        <w:rPr>
          <w:rFonts w:ascii="Arial" w:hAnsi="Arial" w:cs="Arial"/>
        </w:rPr>
        <w:t xml:space="preserve"> стихотворение в музыкальное </w:t>
      </w:r>
      <w:r w:rsidR="003252F8" w:rsidRPr="0044538A">
        <w:rPr>
          <w:rFonts w:ascii="Arial" w:hAnsi="Arial" w:cs="Arial"/>
        </w:rPr>
        <w:t>произведение</w:t>
      </w:r>
      <w:r>
        <w:rPr>
          <w:rFonts w:ascii="Arial" w:hAnsi="Arial" w:cs="Arial"/>
        </w:rPr>
        <w:t>.</w:t>
      </w:r>
      <w:r w:rsidR="0044538A" w:rsidRPr="004453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Так</w:t>
      </w:r>
      <w:r w:rsidR="0044538A" w:rsidRPr="0044538A">
        <w:rPr>
          <w:rFonts w:ascii="Arial" w:hAnsi="Arial" w:cs="Arial"/>
        </w:rPr>
        <w:t xml:space="preserve"> </w:t>
      </w:r>
      <w:r w:rsidR="003252F8" w:rsidRPr="0044538A">
        <w:rPr>
          <w:rFonts w:ascii="Arial" w:hAnsi="Arial" w:cs="Arial"/>
        </w:rPr>
        <w:t>поэзия</w:t>
      </w:r>
      <w:r w:rsidR="0044538A" w:rsidRPr="0044538A">
        <w:rPr>
          <w:rFonts w:ascii="Arial" w:hAnsi="Arial" w:cs="Arial"/>
        </w:rPr>
        <w:t xml:space="preserve"> становится частью музыки. </w:t>
      </w:r>
      <w:r>
        <w:rPr>
          <w:rFonts w:ascii="Arial" w:hAnsi="Arial" w:cs="Arial"/>
        </w:rPr>
        <w:t>Её интонации, ритмы, рифмы подчиняются законам музыки. Некоторые слова, не совсем подходящие по звучанию или неудобные для пения, заменяются другими.</w:t>
      </w:r>
    </w:p>
    <w:p w:rsidR="001000DA" w:rsidRPr="00D7499F" w:rsidRDefault="0044538A" w:rsidP="0044538A">
      <w:pPr>
        <w:rPr>
          <w:rFonts w:ascii="Arial" w:hAnsi="Arial" w:cs="Arial"/>
        </w:rPr>
      </w:pPr>
      <w:r w:rsidRPr="0044538A">
        <w:rPr>
          <w:rFonts w:ascii="Arial" w:hAnsi="Arial" w:cs="Arial"/>
        </w:rPr>
        <w:t xml:space="preserve">Кроме того, </w:t>
      </w:r>
      <w:r w:rsidR="003252F8" w:rsidRPr="0044538A">
        <w:rPr>
          <w:rFonts w:ascii="Arial" w:hAnsi="Arial" w:cs="Arial"/>
        </w:rPr>
        <w:t>произведение</w:t>
      </w:r>
      <w:r w:rsidR="003252F8">
        <w:rPr>
          <w:rFonts w:ascii="Arial" w:hAnsi="Arial" w:cs="Arial"/>
        </w:rPr>
        <w:t xml:space="preserve"> </w:t>
      </w:r>
      <w:r w:rsidRPr="0044538A">
        <w:rPr>
          <w:rFonts w:ascii="Arial" w:hAnsi="Arial" w:cs="Arial"/>
        </w:rPr>
        <w:t xml:space="preserve">всегда </w:t>
      </w:r>
      <w:r w:rsidR="003252F8" w:rsidRPr="0044538A">
        <w:rPr>
          <w:rFonts w:ascii="Arial" w:hAnsi="Arial" w:cs="Arial"/>
        </w:rPr>
        <w:t>предназначается</w:t>
      </w:r>
      <w:r w:rsidRPr="0044538A">
        <w:rPr>
          <w:rFonts w:ascii="Arial" w:hAnsi="Arial" w:cs="Arial"/>
        </w:rPr>
        <w:t xml:space="preserve"> для</w:t>
      </w:r>
      <w:r w:rsidR="001000DA">
        <w:rPr>
          <w:rFonts w:ascii="Arial" w:hAnsi="Arial" w:cs="Arial"/>
        </w:rPr>
        <w:t xml:space="preserve"> определённого голоса - сопрано, </w:t>
      </w:r>
      <w:r w:rsidRPr="00D7499F">
        <w:rPr>
          <w:rFonts w:ascii="Arial" w:hAnsi="Arial" w:cs="Arial"/>
        </w:rPr>
        <w:t>тенор</w:t>
      </w:r>
      <w:r w:rsidR="001000DA">
        <w:rPr>
          <w:rFonts w:ascii="Arial" w:hAnsi="Arial" w:cs="Arial"/>
        </w:rPr>
        <w:t>а</w:t>
      </w:r>
      <w:r w:rsidRPr="00D7499F">
        <w:rPr>
          <w:rFonts w:ascii="Arial" w:hAnsi="Arial" w:cs="Arial"/>
        </w:rPr>
        <w:t>, баритон</w:t>
      </w:r>
      <w:r w:rsidR="001000DA">
        <w:rPr>
          <w:rFonts w:ascii="Arial" w:hAnsi="Arial" w:cs="Arial"/>
        </w:rPr>
        <w:t xml:space="preserve">а или </w:t>
      </w:r>
      <w:r w:rsidRPr="00D7499F">
        <w:rPr>
          <w:rFonts w:ascii="Arial" w:hAnsi="Arial" w:cs="Arial"/>
        </w:rPr>
        <w:t>бас</w:t>
      </w:r>
      <w:r w:rsidR="001000DA">
        <w:rPr>
          <w:rFonts w:ascii="Arial" w:hAnsi="Arial" w:cs="Arial"/>
        </w:rPr>
        <w:t>а</w:t>
      </w:r>
      <w:r w:rsidRPr="00D7499F">
        <w:rPr>
          <w:rFonts w:ascii="Arial" w:hAnsi="Arial" w:cs="Arial"/>
        </w:rPr>
        <w:t>.)</w:t>
      </w:r>
      <w:r w:rsidR="001000DA">
        <w:rPr>
          <w:rFonts w:ascii="Arial" w:hAnsi="Arial" w:cs="Arial"/>
        </w:rPr>
        <w:t xml:space="preserve"> Это придаёт ему тембровую неповторимость, не предусмотренную в стихотворении.</w:t>
      </w:r>
    </w:p>
    <w:p w:rsidR="00A246E5" w:rsidRDefault="00AA57D2" w:rsidP="00A246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446124" cy="1880291"/>
            <wp:effectExtent l="0" t="0" r="1905" b="5715"/>
            <wp:docPr id="2" name="Рисунок 2" descr="C:\Users\galina-muz\Desktop\Разработки уроков\Алеев 5 класс уроки\Урок 5\Шаляп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Разработки уроков\Алеев 5 класс уроки\Урок 5\Шаляпи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22" cy="18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D2" w:rsidRPr="001000DA" w:rsidRDefault="00AA57D2" w:rsidP="0020349F">
      <w:pPr>
        <w:pStyle w:val="a3"/>
        <w:jc w:val="center"/>
        <w:rPr>
          <w:color w:val="0070C0"/>
        </w:rPr>
      </w:pPr>
      <w:r w:rsidRPr="001000DA">
        <w:rPr>
          <w:color w:val="0070C0"/>
        </w:rPr>
        <w:t>Фёдор Иванович Шаляпин</w:t>
      </w:r>
    </w:p>
    <w:p w:rsidR="00AA57D2" w:rsidRPr="00D7499F" w:rsidRDefault="00D7499F" w:rsidP="0020349F">
      <w:pPr>
        <w:pStyle w:val="a3"/>
        <w:jc w:val="center"/>
      </w:pPr>
      <w:r w:rsidRPr="00D7499F">
        <w:t>1873</w:t>
      </w:r>
      <w:r w:rsidR="00AA57D2" w:rsidRPr="00D7499F">
        <w:t xml:space="preserve"> </w:t>
      </w:r>
      <w:r w:rsidRPr="00D7499F">
        <w:t xml:space="preserve">- </w:t>
      </w:r>
      <w:r w:rsidR="00AA57D2" w:rsidRPr="00D7499F">
        <w:t>1938</w:t>
      </w:r>
    </w:p>
    <w:p w:rsidR="00AA57D2" w:rsidRPr="00D7499F" w:rsidRDefault="00AA57D2" w:rsidP="0020349F">
      <w:pPr>
        <w:pStyle w:val="a3"/>
        <w:jc w:val="center"/>
      </w:pPr>
      <w:r w:rsidRPr="00D7499F">
        <w:t>Русский оперный и камерный певец (высокий бас)</w:t>
      </w:r>
    </w:p>
    <w:p w:rsidR="00AA57D2" w:rsidRPr="00D7499F" w:rsidRDefault="00AA57D2" w:rsidP="0020349F">
      <w:pPr>
        <w:pStyle w:val="a3"/>
        <w:jc w:val="center"/>
      </w:pPr>
      <w:r w:rsidRPr="00D7499F">
        <w:t>Н. Кузнецов. Портрет Ф. Шаляпина. 1902 г.</w:t>
      </w:r>
    </w:p>
    <w:p w:rsidR="00147F1A" w:rsidRPr="00AA57D2" w:rsidRDefault="00147F1A" w:rsidP="0020349F">
      <w:pPr>
        <w:pStyle w:val="a3"/>
        <w:jc w:val="center"/>
      </w:pPr>
    </w:p>
    <w:p w:rsidR="0044538A" w:rsidRPr="001000DA" w:rsidRDefault="0044538A" w:rsidP="0044538A">
      <w:pPr>
        <w:rPr>
          <w:rFonts w:ascii="Arial" w:hAnsi="Arial" w:cs="Arial"/>
        </w:rPr>
      </w:pPr>
      <w:r w:rsidRPr="0044538A">
        <w:rPr>
          <w:rFonts w:ascii="Arial" w:hAnsi="Arial" w:cs="Arial"/>
        </w:rPr>
        <w:t xml:space="preserve">Посмотрите внимательно на </w:t>
      </w:r>
      <w:r w:rsidR="003252F8" w:rsidRPr="0044538A">
        <w:rPr>
          <w:rFonts w:ascii="Arial" w:hAnsi="Arial" w:cs="Arial"/>
        </w:rPr>
        <w:t>по</w:t>
      </w:r>
      <w:r w:rsidR="003252F8">
        <w:rPr>
          <w:rFonts w:ascii="Arial" w:hAnsi="Arial" w:cs="Arial"/>
        </w:rPr>
        <w:t xml:space="preserve">ртрет Фёдора Ивановича Шаляпина </w:t>
      </w:r>
      <w:r w:rsidRPr="0044538A">
        <w:rPr>
          <w:rFonts w:ascii="Arial" w:hAnsi="Arial" w:cs="Arial"/>
        </w:rPr>
        <w:t>на стр. 3</w:t>
      </w:r>
      <w:r w:rsidR="001000DA">
        <w:rPr>
          <w:rFonts w:ascii="Arial" w:hAnsi="Arial" w:cs="Arial"/>
        </w:rPr>
        <w:t>8</w:t>
      </w:r>
      <w:r w:rsidRPr="0044538A">
        <w:rPr>
          <w:rFonts w:ascii="Arial" w:hAnsi="Arial" w:cs="Arial"/>
        </w:rPr>
        <w:t xml:space="preserve"> учебника. Портрет </w:t>
      </w:r>
      <w:r w:rsidR="003252F8" w:rsidRPr="0044538A">
        <w:rPr>
          <w:rFonts w:ascii="Arial" w:hAnsi="Arial" w:cs="Arial"/>
        </w:rPr>
        <w:t>выполнен</w:t>
      </w:r>
      <w:r w:rsidRPr="0044538A">
        <w:rPr>
          <w:rFonts w:ascii="Arial" w:hAnsi="Arial" w:cs="Arial"/>
        </w:rPr>
        <w:t xml:space="preserve"> художн</w:t>
      </w:r>
      <w:r w:rsidR="003252F8">
        <w:rPr>
          <w:rFonts w:ascii="Arial" w:hAnsi="Arial" w:cs="Arial"/>
        </w:rPr>
        <w:t xml:space="preserve">иком Валентином Александровичем </w:t>
      </w:r>
      <w:r w:rsidRPr="0044538A">
        <w:rPr>
          <w:rFonts w:ascii="Arial" w:hAnsi="Arial" w:cs="Arial"/>
        </w:rPr>
        <w:t>Серовым.</w:t>
      </w:r>
      <w:r w:rsidR="00AC0979">
        <w:rPr>
          <w:rFonts w:ascii="Arial" w:hAnsi="Arial" w:cs="Arial"/>
        </w:rPr>
        <w:t xml:space="preserve"> </w:t>
      </w:r>
      <w:r w:rsidR="00AC0979" w:rsidRPr="001000DA">
        <w:rPr>
          <w:rFonts w:ascii="Arial" w:hAnsi="Arial" w:cs="Arial"/>
        </w:rPr>
        <w:t>(</w:t>
      </w:r>
      <w:proofErr w:type="gramStart"/>
      <w:r w:rsidR="00AC0979" w:rsidRPr="001000DA">
        <w:rPr>
          <w:rFonts w:ascii="Arial" w:hAnsi="Arial" w:cs="Arial"/>
        </w:rPr>
        <w:t>В</w:t>
      </w:r>
      <w:proofErr w:type="gramEnd"/>
      <w:r w:rsidR="00AC0979" w:rsidRPr="001000DA">
        <w:rPr>
          <w:rFonts w:ascii="Arial" w:hAnsi="Arial" w:cs="Arial"/>
        </w:rPr>
        <w:t xml:space="preserve"> през</w:t>
      </w:r>
      <w:r w:rsidR="00AA57D2" w:rsidRPr="001000DA">
        <w:rPr>
          <w:rFonts w:ascii="Arial" w:hAnsi="Arial" w:cs="Arial"/>
        </w:rPr>
        <w:t>ентации дан портрет Ф. Шаляпина, 1902 г., худ. Н. Кузнецов)</w:t>
      </w:r>
      <w:r w:rsidR="00147F1A" w:rsidRPr="001000DA">
        <w:rPr>
          <w:rFonts w:ascii="Arial" w:hAnsi="Arial" w:cs="Arial"/>
        </w:rPr>
        <w:t>.</w:t>
      </w:r>
    </w:p>
    <w:p w:rsidR="007D5951" w:rsidRDefault="007D5951" w:rsidP="0044538A">
      <w:pPr>
        <w:rPr>
          <w:rFonts w:ascii="Arial" w:hAnsi="Arial" w:cs="Arial"/>
        </w:rPr>
      </w:pPr>
      <w:r w:rsidRPr="007D5951">
        <w:rPr>
          <w:rFonts w:ascii="Arial" w:hAnsi="Arial" w:cs="Arial"/>
        </w:rPr>
        <w:t>Имя знаменитого на весь мир баса знают все. У него был высокий бас, исключительной красоты, яркости и мягкости.</w:t>
      </w:r>
      <w:r>
        <w:rPr>
          <w:rFonts w:ascii="Arial" w:hAnsi="Arial" w:cs="Arial"/>
        </w:rPr>
        <w:t xml:space="preserve"> Послушайте фрагмент «</w:t>
      </w:r>
      <w:r w:rsidRPr="007D5951">
        <w:rPr>
          <w:rFonts w:ascii="Arial" w:hAnsi="Arial" w:cs="Arial"/>
        </w:rPr>
        <w:t>Песн</w:t>
      </w:r>
      <w:r>
        <w:rPr>
          <w:rFonts w:ascii="Arial" w:hAnsi="Arial" w:cs="Arial"/>
        </w:rPr>
        <w:t>и</w:t>
      </w:r>
      <w:r w:rsidRPr="007D5951">
        <w:rPr>
          <w:rFonts w:ascii="Arial" w:hAnsi="Arial" w:cs="Arial"/>
        </w:rPr>
        <w:t xml:space="preserve"> варяжского гостя</w:t>
      </w:r>
      <w:r>
        <w:rPr>
          <w:rFonts w:ascii="Arial" w:hAnsi="Arial" w:cs="Arial"/>
        </w:rPr>
        <w:t>» из оперы Н. А. Римского-Корсакова «Садко» (л</w:t>
      </w:r>
      <w:r w:rsidRPr="007D5951">
        <w:rPr>
          <w:rFonts w:ascii="Arial" w:hAnsi="Arial" w:cs="Arial"/>
        </w:rPr>
        <w:t xml:space="preserve">ибретто Н. </w:t>
      </w:r>
      <w:r>
        <w:rPr>
          <w:rFonts w:ascii="Arial" w:hAnsi="Arial" w:cs="Arial"/>
        </w:rPr>
        <w:t xml:space="preserve">А. </w:t>
      </w:r>
      <w:r w:rsidRPr="007D5951">
        <w:rPr>
          <w:rFonts w:ascii="Arial" w:hAnsi="Arial" w:cs="Arial"/>
        </w:rPr>
        <w:t>Ри</w:t>
      </w:r>
      <w:r>
        <w:rPr>
          <w:rFonts w:ascii="Arial" w:hAnsi="Arial" w:cs="Arial"/>
        </w:rPr>
        <w:t>мского-Корсакова и В. Бельского).</w:t>
      </w:r>
    </w:p>
    <w:p w:rsidR="00FF2AE5" w:rsidRDefault="00FF2AE5" w:rsidP="00FF2A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794872" cy="1269292"/>
            <wp:effectExtent l="0" t="0" r="0" b="7620"/>
            <wp:docPr id="1" name="Рисунок 1" descr="C:\Users\galina-muz\Desktop\Н. Рерих. Заморские 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Н. Рерих. Заморские г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1" cy="12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E5" w:rsidRPr="00FF2AE5" w:rsidRDefault="00FF2AE5" w:rsidP="00FF2AE5">
      <w:pPr>
        <w:jc w:val="center"/>
        <w:rPr>
          <w:rFonts w:ascii="Arial" w:hAnsi="Arial" w:cs="Arial"/>
          <w:color w:val="0070C0"/>
        </w:rPr>
      </w:pPr>
      <w:r w:rsidRPr="00FF2AE5">
        <w:rPr>
          <w:rFonts w:ascii="Arial" w:hAnsi="Arial" w:cs="Arial"/>
          <w:color w:val="0070C0"/>
        </w:rPr>
        <w:t>Н. Рерих. Заморские гости</w:t>
      </w:r>
    </w:p>
    <w:p w:rsidR="007D5951" w:rsidRPr="007D5951" w:rsidRDefault="007D5951" w:rsidP="007D5951">
      <w:pPr>
        <w:pStyle w:val="a3"/>
        <w:ind w:left="708"/>
        <w:rPr>
          <w:i/>
        </w:rPr>
      </w:pPr>
      <w:r w:rsidRPr="007D5951">
        <w:rPr>
          <w:i/>
        </w:rPr>
        <w:t>О скалы грозные дробятся с рёвом волны</w:t>
      </w:r>
    </w:p>
    <w:p w:rsidR="007D5951" w:rsidRPr="007D5951" w:rsidRDefault="007D5951" w:rsidP="007D5951">
      <w:pPr>
        <w:pStyle w:val="a3"/>
        <w:ind w:left="708"/>
        <w:rPr>
          <w:i/>
        </w:rPr>
      </w:pPr>
      <w:r w:rsidRPr="007D5951">
        <w:rPr>
          <w:i/>
        </w:rPr>
        <w:t>И, с белой пеною крутясь, бегут назад.</w:t>
      </w:r>
    </w:p>
    <w:p w:rsidR="007D5951" w:rsidRPr="007D5951" w:rsidRDefault="007D5951" w:rsidP="007D5951">
      <w:pPr>
        <w:pStyle w:val="a3"/>
        <w:ind w:left="708"/>
        <w:rPr>
          <w:i/>
        </w:rPr>
      </w:pPr>
      <w:r w:rsidRPr="007D5951">
        <w:rPr>
          <w:i/>
        </w:rPr>
        <w:t>Но твёрдо серые утёсы выносят волн напор</w:t>
      </w:r>
    </w:p>
    <w:p w:rsidR="007D5951" w:rsidRDefault="007D5951" w:rsidP="007D5951">
      <w:pPr>
        <w:pStyle w:val="a3"/>
        <w:ind w:left="708"/>
        <w:rPr>
          <w:i/>
        </w:rPr>
      </w:pPr>
      <w:r w:rsidRPr="007D5951">
        <w:rPr>
          <w:i/>
        </w:rPr>
        <w:t>Над морем стоя</w:t>
      </w:r>
      <w:r w:rsidR="001000DA">
        <w:rPr>
          <w:i/>
        </w:rPr>
        <w:t>…</w:t>
      </w:r>
    </w:p>
    <w:p w:rsidR="007D5951" w:rsidRPr="007D5951" w:rsidRDefault="007D5951" w:rsidP="007D5951">
      <w:pPr>
        <w:pStyle w:val="a3"/>
        <w:ind w:left="708"/>
        <w:rPr>
          <w:i/>
        </w:rPr>
      </w:pPr>
    </w:p>
    <w:p w:rsidR="0044538A" w:rsidRPr="0044538A" w:rsidRDefault="0044538A" w:rsidP="0044538A">
      <w:pPr>
        <w:rPr>
          <w:rFonts w:ascii="Arial" w:hAnsi="Arial" w:cs="Arial"/>
        </w:rPr>
      </w:pPr>
      <w:r w:rsidRPr="0044538A">
        <w:rPr>
          <w:rFonts w:ascii="Arial" w:hAnsi="Arial" w:cs="Arial"/>
        </w:rPr>
        <w:t>«Гениальный сын земли русской» - э</w:t>
      </w:r>
      <w:r>
        <w:rPr>
          <w:rFonts w:ascii="Arial" w:hAnsi="Arial" w:cs="Arial"/>
        </w:rPr>
        <w:t xml:space="preserve">ти слова начертаны по-французски </w:t>
      </w:r>
      <w:r w:rsidR="008D4901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могил</w:t>
      </w:r>
      <w:r w:rsidR="008D4901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Pr="0044538A">
        <w:rPr>
          <w:rFonts w:ascii="Arial" w:hAnsi="Arial" w:cs="Arial"/>
        </w:rPr>
        <w:t>величайшего певца, когда-либо поя</w:t>
      </w:r>
      <w:r>
        <w:rPr>
          <w:rFonts w:ascii="Arial" w:hAnsi="Arial" w:cs="Arial"/>
        </w:rPr>
        <w:t xml:space="preserve">влявшегося на оперной сцене или </w:t>
      </w:r>
      <w:r w:rsidRPr="0044538A">
        <w:rPr>
          <w:rFonts w:ascii="Arial" w:hAnsi="Arial" w:cs="Arial"/>
        </w:rPr>
        <w:t xml:space="preserve">концертной эстраде. История вокала </w:t>
      </w:r>
      <w:r>
        <w:rPr>
          <w:rFonts w:ascii="Arial" w:hAnsi="Arial" w:cs="Arial"/>
        </w:rPr>
        <w:t xml:space="preserve">не знает артиста, превзошедшего </w:t>
      </w:r>
      <w:r w:rsidRPr="0044538A">
        <w:rPr>
          <w:rFonts w:ascii="Arial" w:hAnsi="Arial" w:cs="Arial"/>
        </w:rPr>
        <w:t>Шаляпина или хотя бы равного ему.</w:t>
      </w:r>
    </w:p>
    <w:p w:rsidR="0044538A" w:rsidRPr="00564DA9" w:rsidRDefault="0044538A" w:rsidP="0044538A">
      <w:pPr>
        <w:rPr>
          <w:rFonts w:ascii="Arial" w:hAnsi="Arial" w:cs="Arial"/>
          <w:color w:val="0070C0"/>
        </w:rPr>
      </w:pPr>
      <w:r w:rsidRPr="00564DA9">
        <w:rPr>
          <w:rFonts w:ascii="Arial" w:hAnsi="Arial" w:cs="Arial"/>
          <w:color w:val="0070C0"/>
        </w:rPr>
        <w:t>2. Слушание романса</w:t>
      </w:r>
      <w:r w:rsidR="008570BF">
        <w:rPr>
          <w:rFonts w:ascii="Arial" w:hAnsi="Arial" w:cs="Arial"/>
          <w:color w:val="0070C0"/>
        </w:rPr>
        <w:t xml:space="preserve"> </w:t>
      </w:r>
      <w:r w:rsidR="008570BF" w:rsidRPr="008570BF">
        <w:rPr>
          <w:rFonts w:ascii="Arial" w:hAnsi="Arial" w:cs="Arial"/>
          <w:color w:val="0070C0"/>
        </w:rPr>
        <w:t>М. Глинки «Я помню чудное мгновенье...»</w:t>
      </w:r>
    </w:p>
    <w:p w:rsidR="00504D89" w:rsidRDefault="00504D89" w:rsidP="0044538A">
      <w:pPr>
        <w:rPr>
          <w:rFonts w:ascii="Arial" w:hAnsi="Arial" w:cs="Arial"/>
        </w:rPr>
      </w:pPr>
      <w:r>
        <w:rPr>
          <w:rFonts w:ascii="Arial" w:hAnsi="Arial" w:cs="Arial"/>
        </w:rPr>
        <w:t>Талантливая музыка часто как бы заново открывает известное стихотворение.</w:t>
      </w:r>
    </w:p>
    <w:p w:rsidR="0044538A" w:rsidRPr="0044538A" w:rsidRDefault="0044538A" w:rsidP="0044538A">
      <w:pPr>
        <w:rPr>
          <w:rFonts w:ascii="Arial" w:hAnsi="Arial" w:cs="Arial"/>
        </w:rPr>
      </w:pPr>
      <w:r w:rsidRPr="0044538A">
        <w:rPr>
          <w:rFonts w:ascii="Arial" w:hAnsi="Arial" w:cs="Arial"/>
        </w:rPr>
        <w:t>- Кому знакомы эти замечательные строчки?</w:t>
      </w:r>
    </w:p>
    <w:p w:rsidR="0044538A" w:rsidRPr="003252F8" w:rsidRDefault="0044538A" w:rsidP="00D3751C">
      <w:pPr>
        <w:pStyle w:val="a3"/>
        <w:ind w:left="708"/>
        <w:rPr>
          <w:rFonts w:ascii="Arial" w:hAnsi="Arial" w:cs="Arial"/>
          <w:i/>
        </w:rPr>
      </w:pPr>
      <w:r w:rsidRPr="003252F8">
        <w:rPr>
          <w:rFonts w:ascii="Arial" w:hAnsi="Arial" w:cs="Arial"/>
          <w:i/>
        </w:rPr>
        <w:lastRenderedPageBreak/>
        <w:t>Я помню чудное мгновенье</w:t>
      </w:r>
    </w:p>
    <w:p w:rsidR="0044538A" w:rsidRPr="003252F8" w:rsidRDefault="0044538A" w:rsidP="00D3751C">
      <w:pPr>
        <w:pStyle w:val="a3"/>
        <w:ind w:left="708"/>
        <w:rPr>
          <w:rFonts w:ascii="Arial" w:hAnsi="Arial" w:cs="Arial"/>
          <w:i/>
        </w:rPr>
      </w:pPr>
      <w:r w:rsidRPr="003252F8">
        <w:rPr>
          <w:rFonts w:ascii="Arial" w:hAnsi="Arial" w:cs="Arial"/>
          <w:i/>
        </w:rPr>
        <w:t>Передо мной явилась ты.</w:t>
      </w:r>
    </w:p>
    <w:p w:rsidR="0044538A" w:rsidRPr="003252F8" w:rsidRDefault="0044538A" w:rsidP="00D3751C">
      <w:pPr>
        <w:pStyle w:val="a3"/>
        <w:ind w:left="708"/>
        <w:rPr>
          <w:rFonts w:ascii="Arial" w:hAnsi="Arial" w:cs="Arial"/>
          <w:i/>
        </w:rPr>
      </w:pPr>
      <w:r w:rsidRPr="003252F8">
        <w:rPr>
          <w:rFonts w:ascii="Arial" w:hAnsi="Arial" w:cs="Arial"/>
          <w:i/>
        </w:rPr>
        <w:t xml:space="preserve">Как </w:t>
      </w:r>
      <w:r w:rsidR="007B7980" w:rsidRPr="003252F8">
        <w:rPr>
          <w:rFonts w:ascii="Arial" w:hAnsi="Arial" w:cs="Arial"/>
          <w:i/>
        </w:rPr>
        <w:t>мимолётное</w:t>
      </w:r>
      <w:r w:rsidRPr="003252F8">
        <w:rPr>
          <w:rFonts w:ascii="Arial" w:hAnsi="Arial" w:cs="Arial"/>
          <w:i/>
        </w:rPr>
        <w:t xml:space="preserve"> виденье</w:t>
      </w:r>
      <w:r w:rsidR="00F403D2">
        <w:rPr>
          <w:rFonts w:ascii="Arial" w:hAnsi="Arial" w:cs="Arial"/>
          <w:i/>
        </w:rPr>
        <w:t>,</w:t>
      </w:r>
    </w:p>
    <w:p w:rsidR="0044538A" w:rsidRDefault="00032B32" w:rsidP="00D3751C">
      <w:pPr>
        <w:pStyle w:val="a3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>Как гений чистой красоты</w:t>
      </w:r>
      <w:r w:rsidR="0044538A" w:rsidRPr="003252F8">
        <w:rPr>
          <w:rFonts w:ascii="Arial" w:hAnsi="Arial" w:cs="Arial"/>
          <w:i/>
        </w:rPr>
        <w:t>...</w:t>
      </w:r>
    </w:p>
    <w:p w:rsidR="00F400C3" w:rsidRPr="003252F8" w:rsidRDefault="00F400C3" w:rsidP="003252F8">
      <w:pPr>
        <w:pStyle w:val="a3"/>
        <w:jc w:val="center"/>
        <w:rPr>
          <w:rFonts w:ascii="Arial" w:hAnsi="Arial" w:cs="Arial"/>
          <w:i/>
        </w:rPr>
      </w:pPr>
    </w:p>
    <w:p w:rsidR="00F400C3" w:rsidRDefault="00504D89" w:rsidP="00F400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F400C3" w:rsidRPr="00F400C3">
        <w:rPr>
          <w:rFonts w:ascii="Arial" w:hAnsi="Arial" w:cs="Arial"/>
        </w:rPr>
        <w:t>Скажите, кто является автором этого ст</w:t>
      </w:r>
      <w:r w:rsidR="00F400C3">
        <w:rPr>
          <w:rFonts w:ascii="Arial" w:hAnsi="Arial" w:cs="Arial"/>
        </w:rPr>
        <w:t xml:space="preserve">ихотворения? </w:t>
      </w:r>
      <w:r w:rsidR="00F400C3" w:rsidRPr="00504D89">
        <w:rPr>
          <w:rFonts w:ascii="Arial" w:hAnsi="Arial" w:cs="Arial"/>
        </w:rPr>
        <w:t>(Это стихотворение написал великий русский поэт Александр Сергеевич Пушкин.)</w:t>
      </w:r>
      <w:r w:rsidR="00F400C3" w:rsidRPr="00415011">
        <w:rPr>
          <w:rFonts w:ascii="Arial" w:hAnsi="Arial" w:cs="Arial"/>
          <w:i/>
        </w:rPr>
        <w:t xml:space="preserve"> </w:t>
      </w:r>
      <w:r w:rsidR="00F400C3" w:rsidRPr="00F400C3">
        <w:rPr>
          <w:rFonts w:ascii="Arial" w:hAnsi="Arial" w:cs="Arial"/>
        </w:rPr>
        <w:t>На странице 3</w:t>
      </w:r>
      <w:r>
        <w:rPr>
          <w:rFonts w:ascii="Arial" w:hAnsi="Arial" w:cs="Arial"/>
        </w:rPr>
        <w:t>9</w:t>
      </w:r>
      <w:r w:rsidR="00F400C3" w:rsidRPr="00F400C3">
        <w:rPr>
          <w:rFonts w:ascii="Arial" w:hAnsi="Arial" w:cs="Arial"/>
        </w:rPr>
        <w:t xml:space="preserve"> вы видите знамени</w:t>
      </w:r>
      <w:r w:rsidR="00F400C3">
        <w:rPr>
          <w:rFonts w:ascii="Arial" w:hAnsi="Arial" w:cs="Arial"/>
        </w:rPr>
        <w:t xml:space="preserve">тый портрет Пушкина, написанный </w:t>
      </w:r>
      <w:r w:rsidR="00F400C3" w:rsidRPr="00F400C3">
        <w:rPr>
          <w:rFonts w:ascii="Arial" w:hAnsi="Arial" w:cs="Arial"/>
        </w:rPr>
        <w:t>Василием Андреевичем Тропинин</w:t>
      </w:r>
      <w:r w:rsidR="00F400C3">
        <w:rPr>
          <w:rFonts w:ascii="Arial" w:hAnsi="Arial" w:cs="Arial"/>
        </w:rPr>
        <w:t xml:space="preserve">ым. </w:t>
      </w:r>
    </w:p>
    <w:p w:rsidR="00AA57D2" w:rsidRDefault="00AA57D2" w:rsidP="00AA57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260601" cy="1639067"/>
            <wp:effectExtent l="0" t="0" r="0" b="0"/>
            <wp:docPr id="4" name="Рисунок 4" descr="C:\Users\galina-muz\Desktop\Разработки уроков\Алеев 5 класс уроки\Урок 5\Пуш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Разработки уроков\Алеев 5 класс уроки\Урок 5\Пушк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35" cy="16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D2" w:rsidRPr="00D7499F" w:rsidRDefault="00AA57D2" w:rsidP="00AA57D2">
      <w:pPr>
        <w:spacing w:after="0" w:line="240" w:lineRule="auto"/>
        <w:jc w:val="center"/>
        <w:rPr>
          <w:rFonts w:ascii="Arial" w:eastAsia="Calibri" w:hAnsi="Arial" w:cs="Arial"/>
          <w:color w:val="0070C0"/>
        </w:rPr>
      </w:pPr>
      <w:r w:rsidRPr="00D7499F">
        <w:rPr>
          <w:rFonts w:ascii="Arial" w:eastAsia="Calibri" w:hAnsi="Arial" w:cs="Arial"/>
          <w:color w:val="0070C0"/>
        </w:rPr>
        <w:t>Александр Сергеевич Пушкин</w:t>
      </w:r>
    </w:p>
    <w:p w:rsidR="00AA57D2" w:rsidRPr="00D7499F" w:rsidRDefault="00AA57D2" w:rsidP="00AA57D2">
      <w:pPr>
        <w:spacing w:after="0" w:line="240" w:lineRule="auto"/>
        <w:jc w:val="center"/>
        <w:rPr>
          <w:rFonts w:ascii="Arial" w:eastAsia="Calibri" w:hAnsi="Arial" w:cs="Arial"/>
        </w:rPr>
      </w:pPr>
      <w:r w:rsidRPr="00D7499F">
        <w:rPr>
          <w:rFonts w:ascii="Arial" w:eastAsia="Calibri" w:hAnsi="Arial" w:cs="Arial"/>
        </w:rPr>
        <w:t xml:space="preserve">1799 </w:t>
      </w:r>
      <w:r w:rsidR="00D7499F" w:rsidRPr="00D7499F">
        <w:rPr>
          <w:rFonts w:ascii="Arial" w:eastAsia="Calibri" w:hAnsi="Arial" w:cs="Arial"/>
        </w:rPr>
        <w:t>-</w:t>
      </w:r>
      <w:r w:rsidRPr="00D7499F">
        <w:rPr>
          <w:rFonts w:ascii="Arial" w:eastAsia="Calibri" w:hAnsi="Arial" w:cs="Arial"/>
        </w:rPr>
        <w:t xml:space="preserve"> 1837</w:t>
      </w:r>
    </w:p>
    <w:p w:rsidR="00AA57D2" w:rsidRDefault="00AA57D2" w:rsidP="00147F1A">
      <w:pPr>
        <w:spacing w:after="0" w:line="240" w:lineRule="auto"/>
        <w:jc w:val="center"/>
        <w:rPr>
          <w:rFonts w:ascii="Arial" w:eastAsia="Calibri" w:hAnsi="Arial" w:cs="Arial"/>
        </w:rPr>
      </w:pPr>
      <w:r w:rsidRPr="00D7499F">
        <w:rPr>
          <w:rFonts w:ascii="Arial" w:eastAsia="Calibri" w:hAnsi="Arial" w:cs="Arial"/>
        </w:rPr>
        <w:t>Русский поэт, драматург и прозаик</w:t>
      </w:r>
    </w:p>
    <w:p w:rsidR="00AB1AFB" w:rsidRDefault="00AB1AFB" w:rsidP="00147F1A">
      <w:pPr>
        <w:spacing w:after="0" w:line="240" w:lineRule="auto"/>
        <w:jc w:val="center"/>
        <w:rPr>
          <w:rFonts w:ascii="Arial" w:eastAsia="Calibri" w:hAnsi="Arial" w:cs="Arial"/>
        </w:rPr>
      </w:pPr>
    </w:p>
    <w:p w:rsidR="00AB1AFB" w:rsidRDefault="00AB1AFB" w:rsidP="00AB1A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B4AE34" wp14:editId="5D8BF28E">
            <wp:extent cx="1045458" cy="1224310"/>
            <wp:effectExtent l="0" t="0" r="2540" b="0"/>
            <wp:docPr id="14" name="Рисунок 14" descr="C:\Users\galina-muz\Desktop\Разработки уроков\Алеев 5 класс уроки\Урок 5\Предполагаемый портрет Анны Керн. А. Арефов-Багаев. 184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Разработки уроков\Алеев 5 класс уроки\Урок 5\Предполагаемый портрет Анны Керн. А. Арефов-Багаев. 1840-е г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40" cy="12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D2" w:rsidRPr="00AB1AFB" w:rsidRDefault="00AB1AFB" w:rsidP="00AB1AFB">
      <w:pPr>
        <w:jc w:val="center"/>
        <w:rPr>
          <w:rFonts w:ascii="Arial" w:hAnsi="Arial" w:cs="Arial"/>
          <w:color w:val="0070C0"/>
        </w:rPr>
      </w:pPr>
      <w:r w:rsidRPr="00D3751C">
        <w:rPr>
          <w:rFonts w:ascii="Arial" w:hAnsi="Arial" w:cs="Arial"/>
          <w:color w:val="0070C0"/>
        </w:rPr>
        <w:t>Предполагаемый портрет Анны Керн. А. Арефов-Багаев. 1840-е гг.</w:t>
      </w:r>
    </w:p>
    <w:p w:rsidR="006F7507" w:rsidRDefault="006F7507" w:rsidP="00F400C3">
      <w:pPr>
        <w:rPr>
          <w:rFonts w:ascii="Arial" w:hAnsi="Arial" w:cs="Arial"/>
        </w:rPr>
      </w:pPr>
      <w:r>
        <w:rPr>
          <w:rFonts w:ascii="Arial" w:hAnsi="Arial" w:cs="Arial"/>
        </w:rPr>
        <w:t>Гениальные строки</w:t>
      </w:r>
      <w:r w:rsidR="00032B32" w:rsidRPr="00032B32">
        <w:rPr>
          <w:rFonts w:ascii="Arial" w:hAnsi="Arial" w:cs="Arial"/>
        </w:rPr>
        <w:t xml:space="preserve"> А. </w:t>
      </w:r>
      <w:r w:rsidR="00032B32">
        <w:rPr>
          <w:rFonts w:ascii="Arial" w:hAnsi="Arial" w:cs="Arial"/>
        </w:rPr>
        <w:t xml:space="preserve">Пушкина, учили наизусть </w:t>
      </w:r>
      <w:r w:rsidR="00032B32" w:rsidRPr="00032B32">
        <w:rPr>
          <w:rFonts w:ascii="Arial" w:hAnsi="Arial" w:cs="Arial"/>
        </w:rPr>
        <w:t xml:space="preserve">и современники, и </w:t>
      </w:r>
      <w:r>
        <w:rPr>
          <w:rFonts w:ascii="Arial" w:hAnsi="Arial" w:cs="Arial"/>
        </w:rPr>
        <w:t>их потомки. Оно посвящено Анне Керн, которой поэт искренне восхищался.</w:t>
      </w:r>
      <w:r w:rsidR="00032B32">
        <w:rPr>
          <w:rFonts w:ascii="Arial" w:hAnsi="Arial" w:cs="Arial"/>
        </w:rPr>
        <w:t xml:space="preserve"> </w:t>
      </w:r>
    </w:p>
    <w:p w:rsidR="00A06A0F" w:rsidRPr="00D3751C" w:rsidRDefault="00A06A0F" w:rsidP="00A06A0F">
      <w:pPr>
        <w:jc w:val="center"/>
        <w:rPr>
          <w:rFonts w:ascii="Arial" w:hAnsi="Arial" w:cs="Arial"/>
          <w:color w:val="0070C0"/>
        </w:rPr>
      </w:pPr>
      <w:r w:rsidRPr="00D3751C">
        <w:rPr>
          <w:rFonts w:ascii="Arial" w:hAnsi="Arial" w:cs="Arial"/>
          <w:noProof/>
          <w:color w:val="0070C0"/>
          <w:lang w:eastAsia="ru-RU"/>
        </w:rPr>
        <w:drawing>
          <wp:inline distT="0" distB="0" distL="0" distR="0" wp14:anchorId="485A7911" wp14:editId="51E356E5">
            <wp:extent cx="1114734" cy="1449408"/>
            <wp:effectExtent l="0" t="0" r="9525" b="0"/>
            <wp:docPr id="15" name="Рисунок 15" descr="C:\Users\galina-muz\Desktop\Разработки уроков\Алеев 5 класс уроки\Урок 5\Гл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-muz\Desktop\Разработки уроков\Алеев 5 класс уроки\Урок 5\Глин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27" cy="145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0F" w:rsidRPr="00D7499F" w:rsidRDefault="00A06A0F" w:rsidP="00A06A0F">
      <w:pPr>
        <w:spacing w:after="0" w:line="240" w:lineRule="auto"/>
        <w:jc w:val="center"/>
        <w:rPr>
          <w:rFonts w:ascii="Arial" w:eastAsia="Calibri" w:hAnsi="Arial" w:cs="Arial"/>
          <w:color w:val="0070C0"/>
        </w:rPr>
      </w:pPr>
      <w:r w:rsidRPr="00D7499F">
        <w:rPr>
          <w:rFonts w:ascii="Arial" w:eastAsia="Calibri" w:hAnsi="Arial" w:cs="Arial"/>
          <w:color w:val="0070C0"/>
        </w:rPr>
        <w:t>Михаил Иванович Глинка</w:t>
      </w:r>
    </w:p>
    <w:p w:rsidR="00A06A0F" w:rsidRPr="00D3751C" w:rsidRDefault="00A06A0F" w:rsidP="00A06A0F">
      <w:pPr>
        <w:spacing w:after="0" w:line="240" w:lineRule="auto"/>
        <w:jc w:val="center"/>
        <w:rPr>
          <w:rFonts w:ascii="Arial" w:eastAsia="Calibri" w:hAnsi="Arial" w:cs="Arial"/>
          <w:color w:val="0070C0"/>
        </w:rPr>
      </w:pPr>
      <w:r w:rsidRPr="00D3751C">
        <w:rPr>
          <w:rFonts w:ascii="Arial" w:eastAsia="Calibri" w:hAnsi="Arial" w:cs="Arial"/>
          <w:color w:val="0070C0"/>
        </w:rPr>
        <w:t xml:space="preserve">1804 </w:t>
      </w:r>
      <w:r>
        <w:rPr>
          <w:rFonts w:ascii="Arial" w:eastAsia="Calibri" w:hAnsi="Arial" w:cs="Arial"/>
          <w:color w:val="0070C0"/>
        </w:rPr>
        <w:t>-</w:t>
      </w:r>
      <w:r w:rsidRPr="00D3751C">
        <w:rPr>
          <w:rFonts w:ascii="Arial" w:eastAsia="Calibri" w:hAnsi="Arial" w:cs="Arial"/>
          <w:color w:val="0070C0"/>
        </w:rPr>
        <w:t xml:space="preserve"> 1857</w:t>
      </w:r>
    </w:p>
    <w:p w:rsidR="00A06A0F" w:rsidRPr="00D7499F" w:rsidRDefault="00A06A0F" w:rsidP="00A06A0F">
      <w:pPr>
        <w:pStyle w:val="a3"/>
        <w:jc w:val="center"/>
      </w:pPr>
      <w:r w:rsidRPr="00D7499F">
        <w:t>Русский композитор, основоположник национальной композиторской школы</w:t>
      </w:r>
    </w:p>
    <w:p w:rsidR="00A06A0F" w:rsidRDefault="00A06A0F" w:rsidP="00A06A0F">
      <w:pPr>
        <w:pStyle w:val="a3"/>
        <w:jc w:val="center"/>
        <w:rPr>
          <w:rFonts w:ascii="Arial" w:hAnsi="Arial" w:cs="Arial"/>
        </w:rPr>
      </w:pPr>
      <w:r w:rsidRPr="00D7499F">
        <w:rPr>
          <w:rFonts w:ascii="Arial" w:hAnsi="Arial" w:cs="Arial"/>
        </w:rPr>
        <w:t>М. Филатов. Портрет. М. И. Глинки</w:t>
      </w:r>
    </w:p>
    <w:p w:rsidR="00A06A0F" w:rsidRDefault="00A06A0F" w:rsidP="00A06A0F">
      <w:pPr>
        <w:pStyle w:val="a3"/>
        <w:jc w:val="center"/>
        <w:rPr>
          <w:rFonts w:ascii="Arial" w:hAnsi="Arial" w:cs="Arial"/>
        </w:rPr>
      </w:pPr>
    </w:p>
    <w:p w:rsidR="00E45D1E" w:rsidRDefault="00E45D1E" w:rsidP="00F400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Это стихотворение – пример возвышенного и благородного отношения к женщине, преклонения перед красотой и поэзией человеческих отношений. Оно получило гениальное воплощение в музыке М. Глинки. Так возник бессмертный романс </w:t>
      </w:r>
      <w:r w:rsidRPr="00E45D1E">
        <w:rPr>
          <w:rFonts w:ascii="Arial" w:hAnsi="Arial" w:cs="Arial"/>
        </w:rPr>
        <w:t>«Я помню чудное мгновенье...»</w:t>
      </w:r>
    </w:p>
    <w:p w:rsidR="000278D8" w:rsidRPr="00AE317E" w:rsidRDefault="00032B32" w:rsidP="00AE31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Сохранив </w:t>
      </w:r>
      <w:r w:rsidR="00DE5DB2">
        <w:rPr>
          <w:rFonts w:ascii="Arial" w:hAnsi="Arial" w:cs="Arial"/>
        </w:rPr>
        <w:t xml:space="preserve">прекрасный </w:t>
      </w:r>
      <w:r w:rsidRPr="00032B32">
        <w:rPr>
          <w:rFonts w:ascii="Arial" w:hAnsi="Arial" w:cs="Arial"/>
        </w:rPr>
        <w:t>образ</w:t>
      </w:r>
      <w:r w:rsidR="00DE5DB2">
        <w:rPr>
          <w:rFonts w:ascii="Arial" w:hAnsi="Arial" w:cs="Arial"/>
        </w:rPr>
        <w:t xml:space="preserve"> стихотворения</w:t>
      </w:r>
      <w:r w:rsidRPr="00032B32">
        <w:rPr>
          <w:rFonts w:ascii="Arial" w:hAnsi="Arial" w:cs="Arial"/>
        </w:rPr>
        <w:t xml:space="preserve">, </w:t>
      </w:r>
      <w:r w:rsidR="00DE5DB2">
        <w:rPr>
          <w:rFonts w:ascii="Arial" w:hAnsi="Arial" w:cs="Arial"/>
        </w:rPr>
        <w:t>размер</w:t>
      </w:r>
      <w:r>
        <w:rPr>
          <w:rFonts w:ascii="Arial" w:hAnsi="Arial" w:cs="Arial"/>
        </w:rPr>
        <w:t xml:space="preserve"> пушкинского стиха, </w:t>
      </w:r>
      <w:r w:rsidRPr="00032B32">
        <w:rPr>
          <w:rFonts w:ascii="Arial" w:hAnsi="Arial" w:cs="Arial"/>
        </w:rPr>
        <w:t>Глинка придал ему широкое м</w:t>
      </w:r>
      <w:r>
        <w:rPr>
          <w:rFonts w:ascii="Arial" w:hAnsi="Arial" w:cs="Arial"/>
        </w:rPr>
        <w:t xml:space="preserve">елодическое дыхание, подчеркнул </w:t>
      </w:r>
      <w:r w:rsidRPr="00032B32">
        <w:rPr>
          <w:rFonts w:ascii="Arial" w:hAnsi="Arial" w:cs="Arial"/>
        </w:rPr>
        <w:t>переломы в настр</w:t>
      </w:r>
      <w:r>
        <w:rPr>
          <w:rFonts w:ascii="Arial" w:hAnsi="Arial" w:cs="Arial"/>
        </w:rPr>
        <w:t xml:space="preserve">оении, внёс живое биение пульса </w:t>
      </w:r>
      <w:r w:rsidRPr="00032B32">
        <w:rPr>
          <w:rFonts w:ascii="Arial" w:hAnsi="Arial" w:cs="Arial"/>
        </w:rPr>
        <w:t>в фортепианное сопровождение</w:t>
      </w:r>
      <w:r>
        <w:rPr>
          <w:rFonts w:ascii="Arial" w:hAnsi="Arial" w:cs="Arial"/>
        </w:rPr>
        <w:t xml:space="preserve"> - и сумел стать равным </w:t>
      </w:r>
      <w:r w:rsidRPr="00032B32">
        <w:rPr>
          <w:rFonts w:ascii="Arial" w:hAnsi="Arial" w:cs="Arial"/>
        </w:rPr>
        <w:t>великому мастеру стиха.</w:t>
      </w:r>
    </w:p>
    <w:p w:rsidR="006F19BF" w:rsidRDefault="006F19BF" w:rsidP="006F19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070634" cy="1302674"/>
            <wp:effectExtent l="0" t="0" r="0" b="0"/>
            <wp:docPr id="12" name="Рисунок 12" descr="C:\Users\galina-muz\Desktop\Разработки уроков\Алеев 5 класс уроки\Урок 5\Екатерина Ермолаевна Керн (1818 — 19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Разработки уроков\Алеев 5 класс уроки\Урок 5\Екатерина Ермолаевна Керн (1818 — 190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05" cy="13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BF" w:rsidRPr="00D3751C" w:rsidRDefault="006F19BF" w:rsidP="006F19BF">
      <w:pPr>
        <w:jc w:val="center"/>
        <w:rPr>
          <w:rFonts w:ascii="Arial" w:hAnsi="Arial" w:cs="Arial"/>
          <w:color w:val="0070C0"/>
        </w:rPr>
      </w:pPr>
      <w:r w:rsidRPr="00D3751C">
        <w:rPr>
          <w:rFonts w:ascii="Arial" w:hAnsi="Arial" w:cs="Arial"/>
          <w:color w:val="0070C0"/>
        </w:rPr>
        <w:t xml:space="preserve">Екатерина Ермолаевна Керн. 1818 </w:t>
      </w:r>
      <w:r w:rsidR="00D7499F">
        <w:rPr>
          <w:rFonts w:ascii="Arial" w:hAnsi="Arial" w:cs="Arial"/>
          <w:color w:val="0070C0"/>
        </w:rPr>
        <w:t>-</w:t>
      </w:r>
      <w:r w:rsidRPr="00D3751C">
        <w:rPr>
          <w:rFonts w:ascii="Arial" w:hAnsi="Arial" w:cs="Arial"/>
          <w:color w:val="0070C0"/>
        </w:rPr>
        <w:t xml:space="preserve"> 1904 гг.</w:t>
      </w:r>
    </w:p>
    <w:p w:rsidR="00F400C3" w:rsidRPr="004E2746" w:rsidRDefault="00F400C3" w:rsidP="00F400C3">
      <w:pPr>
        <w:rPr>
          <w:rFonts w:ascii="Arial" w:hAnsi="Arial" w:cs="Arial"/>
        </w:rPr>
      </w:pPr>
      <w:r w:rsidRPr="00F400C3">
        <w:rPr>
          <w:rFonts w:ascii="Arial" w:hAnsi="Arial" w:cs="Arial"/>
        </w:rPr>
        <w:t>Пушкин посвятил стихи Анне Петро</w:t>
      </w:r>
      <w:r>
        <w:rPr>
          <w:rFonts w:ascii="Arial" w:hAnsi="Arial" w:cs="Arial"/>
        </w:rPr>
        <w:t>вне Керн, а Глинка посвятил му</w:t>
      </w:r>
      <w:r w:rsidRPr="00F400C3">
        <w:rPr>
          <w:rFonts w:ascii="Arial" w:hAnsi="Arial" w:cs="Arial"/>
        </w:rPr>
        <w:t>зыку её дочери Екатерине.</w:t>
      </w:r>
      <w:r w:rsidR="00564DA9">
        <w:rPr>
          <w:rFonts w:ascii="Arial" w:hAnsi="Arial" w:cs="Arial"/>
        </w:rPr>
        <w:t xml:space="preserve"> </w:t>
      </w:r>
      <w:r w:rsidRPr="00F400C3">
        <w:rPr>
          <w:rFonts w:ascii="Arial" w:hAnsi="Arial" w:cs="Arial"/>
        </w:rPr>
        <w:t>Сейчас мы с вами послушаем это замечательное творение.</w:t>
      </w:r>
      <w:r w:rsidR="000278D8">
        <w:rPr>
          <w:rFonts w:ascii="Arial" w:hAnsi="Arial" w:cs="Arial"/>
        </w:rPr>
        <w:t xml:space="preserve"> </w:t>
      </w:r>
      <w:r w:rsidR="000278D8" w:rsidRPr="004E2746">
        <w:rPr>
          <w:rFonts w:ascii="Arial" w:hAnsi="Arial" w:cs="Arial"/>
        </w:rPr>
        <w:t>(</w:t>
      </w:r>
      <w:r w:rsidRPr="004E2746">
        <w:rPr>
          <w:rFonts w:ascii="Arial" w:hAnsi="Arial" w:cs="Arial"/>
        </w:rPr>
        <w:t>Слушание романса в записи</w:t>
      </w:r>
      <w:r w:rsidR="000278D8" w:rsidRPr="004E2746">
        <w:rPr>
          <w:rFonts w:ascii="Arial" w:hAnsi="Arial" w:cs="Arial"/>
        </w:rPr>
        <w:t>)</w:t>
      </w:r>
      <w:r w:rsidRPr="004E2746">
        <w:rPr>
          <w:rFonts w:ascii="Arial" w:hAnsi="Arial" w:cs="Arial"/>
        </w:rPr>
        <w:t>.</w:t>
      </w:r>
    </w:p>
    <w:p w:rsidR="0058698D" w:rsidRDefault="00F400C3" w:rsidP="00F400C3">
      <w:pPr>
        <w:rPr>
          <w:rFonts w:ascii="Arial" w:hAnsi="Arial" w:cs="Arial"/>
        </w:rPr>
      </w:pPr>
      <w:r w:rsidRPr="00F400C3">
        <w:rPr>
          <w:rFonts w:ascii="Arial" w:hAnsi="Arial" w:cs="Arial"/>
        </w:rPr>
        <w:t>- На сколько частей можно разделить роман</w:t>
      </w:r>
      <w:r>
        <w:rPr>
          <w:rFonts w:ascii="Arial" w:hAnsi="Arial" w:cs="Arial"/>
        </w:rPr>
        <w:t xml:space="preserve">с? О чём эти части рассказывают </w:t>
      </w:r>
      <w:r w:rsidRPr="00F400C3">
        <w:rPr>
          <w:rFonts w:ascii="Arial" w:hAnsi="Arial" w:cs="Arial"/>
        </w:rPr>
        <w:t>и как он</w:t>
      </w:r>
      <w:r>
        <w:rPr>
          <w:rFonts w:ascii="Arial" w:hAnsi="Arial" w:cs="Arial"/>
        </w:rPr>
        <w:t>и</w:t>
      </w:r>
      <w:r w:rsidRPr="00F400C3">
        <w:rPr>
          <w:rFonts w:ascii="Arial" w:hAnsi="Arial" w:cs="Arial"/>
        </w:rPr>
        <w:t xml:space="preserve"> звучат? </w:t>
      </w:r>
    </w:p>
    <w:p w:rsidR="0058698D" w:rsidRDefault="00F400C3" w:rsidP="00F400C3">
      <w:pPr>
        <w:rPr>
          <w:rFonts w:ascii="Arial" w:hAnsi="Arial" w:cs="Arial"/>
        </w:rPr>
      </w:pPr>
      <w:r w:rsidRPr="0058698D">
        <w:rPr>
          <w:rFonts w:ascii="Arial" w:hAnsi="Arial" w:cs="Arial"/>
        </w:rPr>
        <w:t>(Первая часть романса говорила о зарождении любви, о том, что это было чудное мгновение. Мелодия звучит легко, певуче, светло, ритм ровный</w:t>
      </w:r>
      <w:r w:rsidR="0058698D" w:rsidRPr="0058698D">
        <w:rPr>
          <w:rFonts w:ascii="Arial" w:hAnsi="Arial" w:cs="Arial"/>
        </w:rPr>
        <w:t>.</w:t>
      </w:r>
      <w:r w:rsidRPr="0058698D">
        <w:rPr>
          <w:rFonts w:ascii="Arial" w:hAnsi="Arial" w:cs="Arial"/>
        </w:rPr>
        <w:t xml:space="preserve"> </w:t>
      </w:r>
    </w:p>
    <w:p w:rsidR="00F400C3" w:rsidRPr="0058698D" w:rsidRDefault="0058698D" w:rsidP="00F400C3">
      <w:pPr>
        <w:rPr>
          <w:rFonts w:ascii="Arial" w:hAnsi="Arial" w:cs="Arial"/>
        </w:rPr>
      </w:pPr>
      <w:r w:rsidRPr="0058698D">
        <w:rPr>
          <w:rFonts w:ascii="Arial" w:hAnsi="Arial" w:cs="Arial"/>
        </w:rPr>
        <w:t>С</w:t>
      </w:r>
      <w:r w:rsidR="00F400C3" w:rsidRPr="0058698D">
        <w:rPr>
          <w:rFonts w:ascii="Arial" w:hAnsi="Arial" w:cs="Arial"/>
        </w:rPr>
        <w:t>редняя часть рассказывает о разлуке, чувствуется напряжение, тревога, сопровождение становится более резким, драматичным. Затем музыка постепенно успокаивается и замедляется, как бы подчёркивая строчки:</w:t>
      </w:r>
    </w:p>
    <w:p w:rsidR="00F400C3" w:rsidRPr="00415011" w:rsidRDefault="00F400C3" w:rsidP="00D3751C">
      <w:pPr>
        <w:pStyle w:val="a3"/>
        <w:ind w:left="708"/>
        <w:rPr>
          <w:rFonts w:ascii="Arial" w:hAnsi="Arial" w:cs="Arial"/>
          <w:i/>
        </w:rPr>
      </w:pPr>
      <w:r w:rsidRPr="00415011">
        <w:rPr>
          <w:rFonts w:ascii="Arial" w:hAnsi="Arial" w:cs="Arial"/>
          <w:i/>
        </w:rPr>
        <w:t>В глуши, во мраке заточенья</w:t>
      </w:r>
    </w:p>
    <w:p w:rsidR="00F400C3" w:rsidRPr="00415011" w:rsidRDefault="00F400C3" w:rsidP="00D3751C">
      <w:pPr>
        <w:pStyle w:val="a3"/>
        <w:ind w:left="708"/>
        <w:rPr>
          <w:rFonts w:ascii="Arial" w:hAnsi="Arial" w:cs="Arial"/>
          <w:i/>
        </w:rPr>
      </w:pPr>
      <w:r w:rsidRPr="00415011">
        <w:rPr>
          <w:rFonts w:ascii="Arial" w:hAnsi="Arial" w:cs="Arial"/>
          <w:i/>
        </w:rPr>
        <w:t>Тянулись тихо дни мои:</w:t>
      </w:r>
    </w:p>
    <w:p w:rsidR="00F400C3" w:rsidRPr="00415011" w:rsidRDefault="00F400C3" w:rsidP="00D3751C">
      <w:pPr>
        <w:pStyle w:val="a3"/>
        <w:ind w:left="708"/>
        <w:rPr>
          <w:rFonts w:ascii="Arial" w:hAnsi="Arial" w:cs="Arial"/>
          <w:i/>
        </w:rPr>
      </w:pPr>
      <w:r w:rsidRPr="00415011">
        <w:rPr>
          <w:rFonts w:ascii="Arial" w:hAnsi="Arial" w:cs="Arial"/>
          <w:i/>
        </w:rPr>
        <w:t>Без божества, без вдохновенья,</w:t>
      </w:r>
    </w:p>
    <w:p w:rsidR="00F400C3" w:rsidRPr="00415011" w:rsidRDefault="00F400C3" w:rsidP="00D3751C">
      <w:pPr>
        <w:pStyle w:val="a3"/>
        <w:ind w:left="708"/>
        <w:rPr>
          <w:rFonts w:ascii="Arial" w:hAnsi="Arial" w:cs="Arial"/>
          <w:i/>
        </w:rPr>
      </w:pPr>
      <w:r w:rsidRPr="00415011">
        <w:rPr>
          <w:rFonts w:ascii="Arial" w:hAnsi="Arial" w:cs="Arial"/>
          <w:i/>
        </w:rPr>
        <w:t>Без слёз, без жизни, без любви.</w:t>
      </w:r>
    </w:p>
    <w:p w:rsidR="00F400C3" w:rsidRPr="00415011" w:rsidRDefault="00F400C3" w:rsidP="00F400C3">
      <w:pPr>
        <w:pStyle w:val="a3"/>
        <w:jc w:val="center"/>
        <w:rPr>
          <w:rFonts w:ascii="Arial" w:hAnsi="Arial" w:cs="Arial"/>
          <w:i/>
        </w:rPr>
      </w:pPr>
    </w:p>
    <w:p w:rsidR="00F400C3" w:rsidRPr="0058698D" w:rsidRDefault="00F400C3" w:rsidP="00F400C3">
      <w:pPr>
        <w:rPr>
          <w:rFonts w:ascii="Arial" w:hAnsi="Arial" w:cs="Arial"/>
        </w:rPr>
      </w:pPr>
      <w:r w:rsidRPr="0058698D">
        <w:rPr>
          <w:rFonts w:ascii="Arial" w:hAnsi="Arial" w:cs="Arial"/>
        </w:rPr>
        <w:t>А в третьей части говорится о счастье новой встречи. Звучит та же вдохновенная мелодия, что и в первой части.)</w:t>
      </w:r>
    </w:p>
    <w:p w:rsidR="00F400C3" w:rsidRPr="00F400C3" w:rsidRDefault="00F400C3" w:rsidP="00F400C3">
      <w:pPr>
        <w:rPr>
          <w:rFonts w:ascii="Arial" w:hAnsi="Arial" w:cs="Arial"/>
        </w:rPr>
      </w:pPr>
      <w:r w:rsidRPr="00F400C3">
        <w:rPr>
          <w:rFonts w:ascii="Arial" w:hAnsi="Arial" w:cs="Arial"/>
        </w:rPr>
        <w:t>Романс заканчивается так же, как начина</w:t>
      </w:r>
      <w:r w:rsidR="000C432C">
        <w:rPr>
          <w:rFonts w:ascii="Arial" w:hAnsi="Arial" w:cs="Arial"/>
        </w:rPr>
        <w:t xml:space="preserve">ется: очень мягко и благородно. </w:t>
      </w:r>
      <w:r w:rsidRPr="00F400C3">
        <w:rPr>
          <w:rFonts w:ascii="Arial" w:hAnsi="Arial" w:cs="Arial"/>
        </w:rPr>
        <w:t>Может быть, это образ «гения чистой красо</w:t>
      </w:r>
      <w:r w:rsidR="000C432C">
        <w:rPr>
          <w:rFonts w:ascii="Arial" w:hAnsi="Arial" w:cs="Arial"/>
        </w:rPr>
        <w:t xml:space="preserve">ты», а может, самого </w:t>
      </w:r>
      <w:r w:rsidRPr="00F400C3">
        <w:rPr>
          <w:rFonts w:ascii="Arial" w:hAnsi="Arial" w:cs="Arial"/>
        </w:rPr>
        <w:t>автора, охваченн</w:t>
      </w:r>
      <w:r w:rsidR="000C432C">
        <w:rPr>
          <w:rFonts w:ascii="Arial" w:hAnsi="Arial" w:cs="Arial"/>
        </w:rPr>
        <w:t xml:space="preserve">ого нежным и глубоким чувством. </w:t>
      </w:r>
      <w:r w:rsidRPr="00F400C3">
        <w:rPr>
          <w:rFonts w:ascii="Arial" w:hAnsi="Arial" w:cs="Arial"/>
        </w:rPr>
        <w:t>Музыка чётко следует за содержанием стихо</w:t>
      </w:r>
      <w:r w:rsidR="000C432C">
        <w:rPr>
          <w:rFonts w:ascii="Arial" w:hAnsi="Arial" w:cs="Arial"/>
        </w:rPr>
        <w:t xml:space="preserve">творения, она чутко откликается </w:t>
      </w:r>
      <w:r w:rsidRPr="00F400C3">
        <w:rPr>
          <w:rFonts w:ascii="Arial" w:hAnsi="Arial" w:cs="Arial"/>
        </w:rPr>
        <w:t>на каждое настроение, ка</w:t>
      </w:r>
      <w:r w:rsidR="000C432C">
        <w:rPr>
          <w:rFonts w:ascii="Arial" w:hAnsi="Arial" w:cs="Arial"/>
        </w:rPr>
        <w:t xml:space="preserve">ждую фразу. Удивительно певучую </w:t>
      </w:r>
      <w:r w:rsidRPr="00F400C3">
        <w:rPr>
          <w:rFonts w:ascii="Arial" w:hAnsi="Arial" w:cs="Arial"/>
        </w:rPr>
        <w:t>мелодию невозможно отделить от фортепианного сопровождения</w:t>
      </w:r>
      <w:r w:rsidR="000C432C">
        <w:rPr>
          <w:rFonts w:ascii="Arial" w:hAnsi="Arial" w:cs="Arial"/>
        </w:rPr>
        <w:t xml:space="preserve"> - </w:t>
      </w:r>
      <w:r w:rsidRPr="00F400C3">
        <w:rPr>
          <w:rFonts w:ascii="Arial" w:hAnsi="Arial" w:cs="Arial"/>
        </w:rPr>
        <w:t>вместе они представляют единое художественное целое.</w:t>
      </w:r>
    </w:p>
    <w:p w:rsidR="00E308FD" w:rsidRDefault="00D91674" w:rsidP="001C07FB">
      <w:pPr>
        <w:rPr>
          <w:rFonts w:ascii="Arial" w:hAnsi="Arial" w:cs="Arial"/>
        </w:rPr>
      </w:pPr>
      <w:r>
        <w:rPr>
          <w:rFonts w:ascii="Arial" w:hAnsi="Arial" w:cs="Arial"/>
        </w:rPr>
        <w:t>А с</w:t>
      </w:r>
      <w:r w:rsidR="001C07FB" w:rsidRPr="001C07FB">
        <w:rPr>
          <w:rFonts w:ascii="Arial" w:hAnsi="Arial" w:cs="Arial"/>
        </w:rPr>
        <w:t>лучается</w:t>
      </w:r>
      <w:r>
        <w:rPr>
          <w:rFonts w:ascii="Arial" w:hAnsi="Arial" w:cs="Arial"/>
        </w:rPr>
        <w:t xml:space="preserve"> и так</w:t>
      </w:r>
      <w:r w:rsidR="001C07FB" w:rsidRPr="001C07FB">
        <w:rPr>
          <w:rFonts w:ascii="Arial" w:hAnsi="Arial" w:cs="Arial"/>
        </w:rPr>
        <w:t>, что музыкаль</w:t>
      </w:r>
      <w:r w:rsidR="001C07FB">
        <w:rPr>
          <w:rFonts w:ascii="Arial" w:hAnsi="Arial" w:cs="Arial"/>
        </w:rPr>
        <w:t>ное произведение во</w:t>
      </w:r>
      <w:bookmarkStart w:id="0" w:name="_GoBack"/>
      <w:bookmarkEnd w:id="0"/>
      <w:r w:rsidR="001C07FB">
        <w:rPr>
          <w:rFonts w:ascii="Arial" w:hAnsi="Arial" w:cs="Arial"/>
        </w:rPr>
        <w:t xml:space="preserve">зрождает </w:t>
      </w:r>
      <w:r w:rsidR="001C07FB" w:rsidRPr="001C07FB">
        <w:rPr>
          <w:rFonts w:ascii="Arial" w:hAnsi="Arial" w:cs="Arial"/>
        </w:rPr>
        <w:t>к жизни поэтическое, которо</w:t>
      </w:r>
      <w:r w:rsidR="001C07FB">
        <w:rPr>
          <w:rFonts w:ascii="Arial" w:hAnsi="Arial" w:cs="Arial"/>
        </w:rPr>
        <w:t xml:space="preserve">е, не прикоснись к нему великий </w:t>
      </w:r>
      <w:r w:rsidR="001C07FB" w:rsidRPr="001C07FB">
        <w:rPr>
          <w:rFonts w:ascii="Arial" w:hAnsi="Arial" w:cs="Arial"/>
        </w:rPr>
        <w:t xml:space="preserve">композитор, давно </w:t>
      </w:r>
      <w:r w:rsidR="0087431E">
        <w:rPr>
          <w:rFonts w:ascii="Arial" w:hAnsi="Arial" w:cs="Arial"/>
        </w:rPr>
        <w:t xml:space="preserve">бы </w:t>
      </w:r>
      <w:r w:rsidR="001C07FB">
        <w:rPr>
          <w:rFonts w:ascii="Arial" w:hAnsi="Arial" w:cs="Arial"/>
        </w:rPr>
        <w:t>было</w:t>
      </w:r>
      <w:r w:rsidR="0087431E">
        <w:rPr>
          <w:rFonts w:ascii="Arial" w:hAnsi="Arial" w:cs="Arial"/>
        </w:rPr>
        <w:t xml:space="preserve"> </w:t>
      </w:r>
      <w:r w:rsidR="001C07FB">
        <w:rPr>
          <w:rFonts w:ascii="Arial" w:hAnsi="Arial" w:cs="Arial"/>
        </w:rPr>
        <w:t>заб</w:t>
      </w:r>
      <w:r w:rsidR="0087431E">
        <w:rPr>
          <w:rFonts w:ascii="Arial" w:hAnsi="Arial" w:cs="Arial"/>
        </w:rPr>
        <w:t>ыто</w:t>
      </w:r>
      <w:r w:rsidR="001C07FB">
        <w:rPr>
          <w:rFonts w:ascii="Arial" w:hAnsi="Arial" w:cs="Arial"/>
        </w:rPr>
        <w:t>. Такое «</w:t>
      </w:r>
      <w:r w:rsidR="001C07FB" w:rsidRPr="001C07FB">
        <w:rPr>
          <w:rFonts w:ascii="Arial" w:hAnsi="Arial" w:cs="Arial"/>
        </w:rPr>
        <w:t>чудо прикосновения</w:t>
      </w:r>
      <w:r w:rsidR="001C07FB">
        <w:rPr>
          <w:rFonts w:ascii="Arial" w:hAnsi="Arial" w:cs="Arial"/>
        </w:rPr>
        <w:t>»</w:t>
      </w:r>
      <w:r w:rsidR="001C07FB" w:rsidRPr="001C07FB">
        <w:rPr>
          <w:rFonts w:ascii="Arial" w:hAnsi="Arial" w:cs="Arial"/>
        </w:rPr>
        <w:t xml:space="preserve"> п</w:t>
      </w:r>
      <w:r w:rsidR="001C07FB">
        <w:rPr>
          <w:rFonts w:ascii="Arial" w:hAnsi="Arial" w:cs="Arial"/>
        </w:rPr>
        <w:t xml:space="preserve">роисходило с творчеством многих </w:t>
      </w:r>
      <w:r w:rsidR="001C07FB" w:rsidRPr="001C07FB">
        <w:rPr>
          <w:rFonts w:ascii="Arial" w:hAnsi="Arial" w:cs="Arial"/>
        </w:rPr>
        <w:t>поэтов, чьи скромные</w:t>
      </w:r>
      <w:r w:rsidR="001C07FB">
        <w:rPr>
          <w:rFonts w:ascii="Arial" w:hAnsi="Arial" w:cs="Arial"/>
        </w:rPr>
        <w:t xml:space="preserve"> произведения составляли как бы «</w:t>
      </w:r>
      <w:r w:rsidR="001C07FB" w:rsidRPr="001C07FB">
        <w:rPr>
          <w:rFonts w:ascii="Arial" w:hAnsi="Arial" w:cs="Arial"/>
        </w:rPr>
        <w:t>второй план</w:t>
      </w:r>
      <w:r w:rsidR="001C07FB">
        <w:rPr>
          <w:rFonts w:ascii="Arial" w:hAnsi="Arial" w:cs="Arial"/>
        </w:rPr>
        <w:t>»</w:t>
      </w:r>
      <w:r w:rsidR="001C07FB" w:rsidRPr="001C07FB">
        <w:rPr>
          <w:rFonts w:ascii="Arial" w:hAnsi="Arial" w:cs="Arial"/>
        </w:rPr>
        <w:t xml:space="preserve"> </w:t>
      </w:r>
      <w:r w:rsidR="00D90C51">
        <w:rPr>
          <w:rFonts w:ascii="Arial" w:hAnsi="Arial" w:cs="Arial"/>
        </w:rPr>
        <w:t xml:space="preserve">(второй план – здесь: менее ценный, менее значительный) </w:t>
      </w:r>
      <w:r w:rsidR="001C07FB" w:rsidRPr="001C07FB">
        <w:rPr>
          <w:rFonts w:ascii="Arial" w:hAnsi="Arial" w:cs="Arial"/>
        </w:rPr>
        <w:t>литературы</w:t>
      </w:r>
      <w:r w:rsidR="001C07FB">
        <w:rPr>
          <w:rFonts w:ascii="Arial" w:hAnsi="Arial" w:cs="Arial"/>
        </w:rPr>
        <w:t xml:space="preserve">. </w:t>
      </w:r>
    </w:p>
    <w:p w:rsidR="001C07FB" w:rsidRDefault="001C07FB" w:rsidP="001C0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Мало кто знаком с поэтическим </w:t>
      </w:r>
      <w:r w:rsidRPr="001C07FB">
        <w:rPr>
          <w:rFonts w:ascii="Arial" w:hAnsi="Arial" w:cs="Arial"/>
        </w:rPr>
        <w:t>наследием Нестора Кукольника,</w:t>
      </w:r>
      <w:r>
        <w:rPr>
          <w:rFonts w:ascii="Arial" w:hAnsi="Arial" w:cs="Arial"/>
        </w:rPr>
        <w:t xml:space="preserve"> однако все знают стремительную «</w:t>
      </w:r>
      <w:r w:rsidRPr="001C07FB">
        <w:rPr>
          <w:rFonts w:ascii="Arial" w:hAnsi="Arial" w:cs="Arial"/>
        </w:rPr>
        <w:t>Попутную песню</w:t>
      </w:r>
      <w:r>
        <w:rPr>
          <w:rFonts w:ascii="Arial" w:hAnsi="Arial" w:cs="Arial"/>
        </w:rPr>
        <w:t>»</w:t>
      </w:r>
      <w:r w:rsidRPr="001C07FB">
        <w:rPr>
          <w:rFonts w:ascii="Arial" w:hAnsi="Arial" w:cs="Arial"/>
        </w:rPr>
        <w:t>, н</w:t>
      </w:r>
      <w:r w:rsidR="00E308FD">
        <w:rPr>
          <w:rFonts w:ascii="Arial" w:hAnsi="Arial" w:cs="Arial"/>
        </w:rPr>
        <w:t xml:space="preserve">ежно-задумчивого «Жаворонка» </w:t>
      </w:r>
      <w:r w:rsidRPr="001C07FB">
        <w:rPr>
          <w:rFonts w:ascii="Arial" w:hAnsi="Arial" w:cs="Arial"/>
        </w:rPr>
        <w:t>М. Глинки, написанные на его стихи.</w:t>
      </w:r>
      <w:r w:rsidR="00E54EA0">
        <w:rPr>
          <w:rFonts w:ascii="Arial" w:hAnsi="Arial" w:cs="Arial"/>
        </w:rPr>
        <w:t xml:space="preserve"> Простодушные стихотворения Вильгельма Мюллера, вряд ли надолго удержали внимание читателя. Однако гений Ф. Шуберта открыл в них столько нежности и трагичности (трагический – потрясающий, полный страданий), что циклы «Прекрасная мельничиха» и «Зимний путь» стали подлинными вершинами вокальной музыки.</w:t>
      </w:r>
    </w:p>
    <w:p w:rsidR="00C16663" w:rsidRDefault="004B5E59" w:rsidP="00C16663">
      <w:pPr>
        <w:jc w:val="center"/>
        <w:rPr>
          <w:rFonts w:ascii="Arial" w:hAnsi="Arial" w:cs="Arial"/>
        </w:rPr>
      </w:pPr>
      <w:r w:rsidRPr="004B5E59">
        <w:rPr>
          <w:rFonts w:ascii="Arial" w:hAnsi="Arial" w:cs="Arial"/>
          <w:noProof/>
          <w:lang w:eastAsia="ru-RU"/>
        </w:rPr>
        <w:drawing>
          <wp:inline distT="0" distB="0" distL="0" distR="0">
            <wp:extent cx="1193470" cy="1551978"/>
            <wp:effectExtent l="0" t="0" r="6985" b="0"/>
            <wp:docPr id="16" name="Рисунок 16" descr="C:\Users\galina-muz\Desktop\Портреты\Композиторы в овальной рамочке\Шубе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Портреты\Композиторы в овальной рамочке\Шубер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98" cy="15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08" w:rsidRPr="00AD1908" w:rsidRDefault="00AD1908" w:rsidP="00AD1908">
      <w:pPr>
        <w:spacing w:after="0" w:line="240" w:lineRule="auto"/>
        <w:jc w:val="center"/>
        <w:rPr>
          <w:rFonts w:ascii="Arial" w:eastAsia="Calibri" w:hAnsi="Arial" w:cs="Arial"/>
          <w:color w:val="0070C0"/>
        </w:rPr>
      </w:pPr>
      <w:r w:rsidRPr="00AD1908">
        <w:rPr>
          <w:rFonts w:ascii="Arial" w:eastAsia="Calibri" w:hAnsi="Arial" w:cs="Arial"/>
          <w:color w:val="0070C0"/>
        </w:rPr>
        <w:lastRenderedPageBreak/>
        <w:t xml:space="preserve">Франц Петер Шуберт </w:t>
      </w:r>
    </w:p>
    <w:p w:rsidR="00AD1908" w:rsidRPr="00AD1908" w:rsidRDefault="00AD1908" w:rsidP="00AD1908">
      <w:pPr>
        <w:spacing w:after="0" w:line="240" w:lineRule="auto"/>
        <w:jc w:val="center"/>
        <w:rPr>
          <w:rFonts w:ascii="Arial" w:eastAsia="Calibri" w:hAnsi="Arial" w:cs="Arial"/>
        </w:rPr>
      </w:pPr>
      <w:r w:rsidRPr="00AD1908">
        <w:rPr>
          <w:rFonts w:ascii="Arial" w:eastAsia="Calibri" w:hAnsi="Arial" w:cs="Arial"/>
        </w:rPr>
        <w:t>1797 - 1828</w:t>
      </w:r>
    </w:p>
    <w:p w:rsidR="00AD1908" w:rsidRDefault="00AD1908" w:rsidP="00AD1908">
      <w:pPr>
        <w:spacing w:after="0" w:line="240" w:lineRule="auto"/>
        <w:jc w:val="center"/>
        <w:rPr>
          <w:rFonts w:ascii="Arial" w:eastAsia="Calibri" w:hAnsi="Arial" w:cs="Arial"/>
        </w:rPr>
      </w:pPr>
      <w:r w:rsidRPr="00AD1908">
        <w:rPr>
          <w:rFonts w:ascii="Arial" w:eastAsia="Calibri" w:hAnsi="Arial" w:cs="Arial"/>
        </w:rPr>
        <w:t>Австрийский композитор, один из основоположников романтизма в музыке</w:t>
      </w:r>
    </w:p>
    <w:p w:rsidR="00AD1908" w:rsidRPr="00AD1908" w:rsidRDefault="00AD1908" w:rsidP="00AD1908">
      <w:pPr>
        <w:spacing w:after="0" w:line="240" w:lineRule="auto"/>
        <w:jc w:val="center"/>
        <w:rPr>
          <w:rFonts w:ascii="Arial" w:eastAsia="Calibri" w:hAnsi="Arial" w:cs="Arial"/>
        </w:rPr>
      </w:pPr>
    </w:p>
    <w:p w:rsidR="00B412EE" w:rsidRDefault="00B412EE" w:rsidP="00B412EE">
      <w:pPr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B412EE">
        <w:rPr>
          <w:rFonts w:ascii="Arial" w:hAnsi="Arial" w:cs="Arial"/>
        </w:rPr>
        <w:t>есн</w:t>
      </w:r>
      <w:r>
        <w:rPr>
          <w:rFonts w:ascii="Arial" w:hAnsi="Arial" w:cs="Arial"/>
        </w:rPr>
        <w:t>я</w:t>
      </w:r>
      <w:r w:rsidRPr="00B412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B412EE">
        <w:rPr>
          <w:rFonts w:ascii="Arial" w:hAnsi="Arial" w:cs="Arial"/>
        </w:rPr>
        <w:t>В путь</w:t>
      </w:r>
      <w:r>
        <w:rPr>
          <w:rFonts w:ascii="Arial" w:hAnsi="Arial" w:cs="Arial"/>
        </w:rPr>
        <w:t xml:space="preserve">», </w:t>
      </w:r>
      <w:r w:rsidRPr="00B412EE">
        <w:rPr>
          <w:rFonts w:ascii="Arial" w:hAnsi="Arial" w:cs="Arial"/>
        </w:rPr>
        <w:t>открыва</w:t>
      </w:r>
      <w:r>
        <w:rPr>
          <w:rFonts w:ascii="Arial" w:hAnsi="Arial" w:cs="Arial"/>
        </w:rPr>
        <w:t>ет цикл «</w:t>
      </w:r>
      <w:r w:rsidRPr="00B412EE">
        <w:rPr>
          <w:rFonts w:ascii="Arial" w:hAnsi="Arial" w:cs="Arial"/>
        </w:rPr>
        <w:t>Прекрасная мельничиха</w:t>
      </w:r>
      <w:r>
        <w:rPr>
          <w:rFonts w:ascii="Arial" w:hAnsi="Arial" w:cs="Arial"/>
        </w:rPr>
        <w:t>».</w:t>
      </w:r>
      <w:r w:rsidRPr="00B412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Мы ярко ощущаем и приподнятое </w:t>
      </w:r>
      <w:r w:rsidRPr="00B412EE">
        <w:rPr>
          <w:rFonts w:ascii="Arial" w:hAnsi="Arial" w:cs="Arial"/>
        </w:rPr>
        <w:t>настроение героя, кот</w:t>
      </w:r>
      <w:r>
        <w:rPr>
          <w:rFonts w:ascii="Arial" w:hAnsi="Arial" w:cs="Arial"/>
        </w:rPr>
        <w:t xml:space="preserve">орый, отправляясь в странствие, </w:t>
      </w:r>
      <w:r w:rsidRPr="00B412EE">
        <w:rPr>
          <w:rFonts w:ascii="Arial" w:hAnsi="Arial" w:cs="Arial"/>
        </w:rPr>
        <w:t>поёт свою жизнерадостну</w:t>
      </w:r>
      <w:r>
        <w:rPr>
          <w:rFonts w:ascii="Arial" w:hAnsi="Arial" w:cs="Arial"/>
        </w:rPr>
        <w:t xml:space="preserve">ю песню, и вращение мельничного </w:t>
      </w:r>
      <w:r w:rsidRPr="00B412EE">
        <w:rPr>
          <w:rFonts w:ascii="Arial" w:hAnsi="Arial" w:cs="Arial"/>
        </w:rPr>
        <w:t>жернова, подчинённого непр</w:t>
      </w:r>
      <w:r>
        <w:rPr>
          <w:rFonts w:ascii="Arial" w:hAnsi="Arial" w:cs="Arial"/>
        </w:rPr>
        <w:t xml:space="preserve">ерывному движению стремительной </w:t>
      </w:r>
      <w:r w:rsidRPr="00B412EE">
        <w:rPr>
          <w:rFonts w:ascii="Arial" w:hAnsi="Arial" w:cs="Arial"/>
        </w:rPr>
        <w:t>воды.</w:t>
      </w:r>
    </w:p>
    <w:p w:rsidR="00AD1908" w:rsidRDefault="00D32BF0" w:rsidP="00AD1908">
      <w:pPr>
        <w:jc w:val="center"/>
        <w:rPr>
          <w:rFonts w:ascii="Arial" w:hAnsi="Arial" w:cs="Arial"/>
        </w:rPr>
      </w:pPr>
      <w:r w:rsidRPr="00D32BF0">
        <w:rPr>
          <w:rFonts w:ascii="Arial" w:hAnsi="Arial" w:cs="Arial"/>
          <w:noProof/>
          <w:lang w:eastAsia="ru-RU"/>
        </w:rPr>
        <w:drawing>
          <wp:inline distT="0" distB="0" distL="0" distR="0">
            <wp:extent cx="1436412" cy="957141"/>
            <wp:effectExtent l="0" t="0" r="0" b="0"/>
            <wp:docPr id="7" name="Рисунок 7" descr="C:\Users\galina-muz\Desktop\Рейсдаль Якоб Исакс ван (1628-29 - 1682) - Водяная м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Рейсдаль Якоб Исакс ван (1628-29 - 1682) - Водяная мельн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15" cy="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F0" w:rsidRDefault="00D32BF0" w:rsidP="00AD19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Я. </w:t>
      </w:r>
      <w:r w:rsidR="007F4FB3">
        <w:rPr>
          <w:rFonts w:ascii="Arial" w:hAnsi="Arial" w:cs="Arial"/>
        </w:rPr>
        <w:t>Рейсдаль</w:t>
      </w:r>
      <w:r>
        <w:rPr>
          <w:rFonts w:ascii="Arial" w:hAnsi="Arial" w:cs="Arial"/>
        </w:rPr>
        <w:t xml:space="preserve">. </w:t>
      </w:r>
      <w:r w:rsidRPr="00D32BF0">
        <w:rPr>
          <w:rFonts w:ascii="Arial" w:hAnsi="Arial" w:cs="Arial"/>
        </w:rPr>
        <w:t>Водяная мельница</w:t>
      </w:r>
    </w:p>
    <w:p w:rsidR="00D91674" w:rsidRDefault="00472980" w:rsidP="00472980">
      <w:pPr>
        <w:rPr>
          <w:rFonts w:ascii="Arial" w:hAnsi="Arial" w:cs="Arial"/>
        </w:rPr>
      </w:pPr>
      <w:r w:rsidRPr="00472980">
        <w:rPr>
          <w:rFonts w:ascii="Arial" w:hAnsi="Arial" w:cs="Arial"/>
        </w:rPr>
        <w:t xml:space="preserve">Герой отправляется </w:t>
      </w:r>
      <w:r>
        <w:rPr>
          <w:rFonts w:ascii="Arial" w:hAnsi="Arial" w:cs="Arial"/>
        </w:rPr>
        <w:t xml:space="preserve">в путь; большинство своих песен </w:t>
      </w:r>
      <w:r w:rsidRPr="00472980">
        <w:rPr>
          <w:rFonts w:ascii="Arial" w:hAnsi="Arial" w:cs="Arial"/>
        </w:rPr>
        <w:t xml:space="preserve">он будет петь </w:t>
      </w:r>
      <w:r>
        <w:rPr>
          <w:rFonts w:ascii="Arial" w:hAnsi="Arial" w:cs="Arial"/>
        </w:rPr>
        <w:t>«</w:t>
      </w:r>
      <w:r w:rsidRPr="00472980">
        <w:rPr>
          <w:rFonts w:ascii="Arial" w:hAnsi="Arial" w:cs="Arial"/>
        </w:rPr>
        <w:t>на ходу</w:t>
      </w:r>
      <w:r>
        <w:rPr>
          <w:rFonts w:ascii="Arial" w:hAnsi="Arial" w:cs="Arial"/>
        </w:rPr>
        <w:t>».</w:t>
      </w:r>
      <w:r w:rsidRPr="004729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Pr="00472980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Pr="00472980">
        <w:rPr>
          <w:rFonts w:ascii="Arial" w:hAnsi="Arial" w:cs="Arial"/>
        </w:rPr>
        <w:t>, что встретит он в своём</w:t>
      </w:r>
      <w:r>
        <w:rPr>
          <w:rFonts w:ascii="Arial" w:hAnsi="Arial" w:cs="Arial"/>
        </w:rPr>
        <w:t xml:space="preserve"> </w:t>
      </w:r>
      <w:r w:rsidRPr="00472980">
        <w:rPr>
          <w:rFonts w:ascii="Arial" w:hAnsi="Arial" w:cs="Arial"/>
        </w:rPr>
        <w:t>нелёгком путешествии - любовь, надежду, восторг, разочарование,</w:t>
      </w:r>
      <w:r>
        <w:rPr>
          <w:rFonts w:ascii="Arial" w:hAnsi="Arial" w:cs="Arial"/>
        </w:rPr>
        <w:t xml:space="preserve"> - </w:t>
      </w:r>
      <w:r w:rsidRPr="00472980">
        <w:rPr>
          <w:rFonts w:ascii="Arial" w:hAnsi="Arial" w:cs="Arial"/>
        </w:rPr>
        <w:t>он будет переживать как бы в ритме своего</w:t>
      </w:r>
      <w:r>
        <w:rPr>
          <w:rFonts w:ascii="Arial" w:hAnsi="Arial" w:cs="Arial"/>
        </w:rPr>
        <w:t xml:space="preserve"> </w:t>
      </w:r>
      <w:r w:rsidRPr="00472980">
        <w:rPr>
          <w:rFonts w:ascii="Arial" w:hAnsi="Arial" w:cs="Arial"/>
        </w:rPr>
        <w:t>собственного шага - то упруго-стремительного, то горестно-</w:t>
      </w:r>
      <w:r>
        <w:rPr>
          <w:rFonts w:ascii="Arial" w:hAnsi="Arial" w:cs="Arial"/>
        </w:rPr>
        <w:t>тяжёлого.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В движенье мельник жизнь ведёт,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В движенье,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Плохой тот мельник должен быть,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Кто век свой дома хочет жить,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Всё дома!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 xml:space="preserve">Вода примером служит нам, 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Примером!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Ничем она не дорожит,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И дальше-дальше всё бежит,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Всё дальше!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Колёса тоже не стоят,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Колёса!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Стучат, кружатся и шумят,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С водою в путь они хотят.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С водою.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Вертятся, пляшут жернова,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Вертятся.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Кажись, бы им и не под стать,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А ведь нельзя ж от всех отстать.</w:t>
      </w:r>
    </w:p>
    <w:p w:rsidR="00556639" w:rsidRPr="00556639" w:rsidRDefault="00556639" w:rsidP="00556639">
      <w:pPr>
        <w:pStyle w:val="a3"/>
        <w:ind w:left="1416"/>
        <w:rPr>
          <w:i/>
        </w:rPr>
      </w:pPr>
      <w:r w:rsidRPr="00556639">
        <w:rPr>
          <w:i/>
        </w:rPr>
        <w:t>Нельзя же!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Движенье - счастие моё,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Движенье!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 xml:space="preserve">Прости, хозяин дорогой, </w:t>
      </w:r>
    </w:p>
    <w:p w:rsidR="00556639" w:rsidRPr="00556639" w:rsidRDefault="00556639" w:rsidP="00556639">
      <w:pPr>
        <w:pStyle w:val="a3"/>
        <w:ind w:left="708"/>
        <w:rPr>
          <w:i/>
        </w:rPr>
      </w:pPr>
      <w:r w:rsidRPr="00556639">
        <w:rPr>
          <w:i/>
        </w:rPr>
        <w:t>Я в путь иду вслед за водой,</w:t>
      </w:r>
    </w:p>
    <w:p w:rsidR="00D91674" w:rsidRDefault="00556639" w:rsidP="009F5818">
      <w:pPr>
        <w:pStyle w:val="a3"/>
        <w:ind w:left="708"/>
        <w:rPr>
          <w:i/>
        </w:rPr>
      </w:pPr>
      <w:r w:rsidRPr="00556639">
        <w:rPr>
          <w:i/>
        </w:rPr>
        <w:t>Далёко!</w:t>
      </w:r>
    </w:p>
    <w:p w:rsidR="009F5818" w:rsidRPr="009F5818" w:rsidRDefault="009F5818" w:rsidP="009F5818">
      <w:pPr>
        <w:pStyle w:val="a3"/>
        <w:ind w:left="708"/>
        <w:rPr>
          <w:i/>
        </w:rPr>
      </w:pPr>
    </w:p>
    <w:p w:rsidR="00EC4FE9" w:rsidRPr="009F5818" w:rsidRDefault="00EA39DC" w:rsidP="009F5818">
      <w:pPr>
        <w:ind w:left="708"/>
        <w:rPr>
          <w:rFonts w:ascii="Arial" w:hAnsi="Arial" w:cs="Arial"/>
          <w:color w:val="C00000"/>
        </w:rPr>
      </w:pPr>
      <w:r w:rsidRPr="009F5818">
        <w:rPr>
          <w:rFonts w:ascii="Arial" w:hAnsi="Arial" w:cs="Arial"/>
          <w:color w:val="C00000"/>
        </w:rPr>
        <w:t>Вопросы и задания</w:t>
      </w:r>
      <w:r w:rsidR="00D3751C" w:rsidRPr="009F5818">
        <w:rPr>
          <w:rFonts w:ascii="Arial" w:hAnsi="Arial" w:cs="Arial"/>
          <w:color w:val="C00000"/>
        </w:rPr>
        <w:t>:</w:t>
      </w:r>
    </w:p>
    <w:p w:rsidR="002412B1" w:rsidRDefault="0063330F" w:rsidP="001B6588">
      <w:pPr>
        <w:pStyle w:val="a3"/>
        <w:numPr>
          <w:ilvl w:val="0"/>
          <w:numId w:val="7"/>
        </w:numPr>
      </w:pPr>
      <w:r>
        <w:t>Каким должно быть стихотворение, чтобы оно зазвучало в музыке?</w:t>
      </w:r>
    </w:p>
    <w:p w:rsidR="002412B1" w:rsidRDefault="001468EF" w:rsidP="00504353">
      <w:pPr>
        <w:pStyle w:val="a6"/>
        <w:numPr>
          <w:ilvl w:val="0"/>
          <w:numId w:val="7"/>
        </w:numPr>
      </w:pPr>
      <w:r>
        <w:t xml:space="preserve">Считаете ли вы музыку М. Глинки созвучной стихотворению А. Пушкина </w:t>
      </w:r>
      <w:r w:rsidRPr="001468EF">
        <w:t>«Я помню чудное мгновенье...»</w:t>
      </w:r>
      <w:r>
        <w:t>? Объясните свой ответ.</w:t>
      </w:r>
    </w:p>
    <w:p w:rsidR="001468EF" w:rsidRDefault="00504353" w:rsidP="00504353">
      <w:pPr>
        <w:pStyle w:val="a6"/>
        <w:numPr>
          <w:ilvl w:val="0"/>
          <w:numId w:val="7"/>
        </w:numPr>
      </w:pPr>
      <w:r>
        <w:t>Что в характере песни Ф. Шуберта «В путь» кажется вам главным? Что, по-вашему, больше передаёт этот характер – стихи или музыка?</w:t>
      </w:r>
    </w:p>
    <w:p w:rsidR="001468EF" w:rsidRPr="001468EF" w:rsidRDefault="001468EF" w:rsidP="001468EF">
      <w:pPr>
        <w:pStyle w:val="a3"/>
      </w:pPr>
    </w:p>
    <w:p w:rsidR="002412B1" w:rsidRDefault="002412B1" w:rsidP="001B6588">
      <w:pPr>
        <w:pStyle w:val="a3"/>
      </w:pPr>
    </w:p>
    <w:p w:rsidR="002412B1" w:rsidRDefault="002412B1" w:rsidP="002412B1">
      <w:pPr>
        <w:pStyle w:val="a3"/>
      </w:pPr>
      <w:r>
        <w:tab/>
      </w:r>
    </w:p>
    <w:p w:rsidR="00A73582" w:rsidRPr="00F400C3" w:rsidRDefault="00A73582" w:rsidP="006D09D6">
      <w:pPr>
        <w:pStyle w:val="a3"/>
      </w:pPr>
    </w:p>
    <w:sectPr w:rsidR="00A73582" w:rsidRPr="00F400C3" w:rsidSect="005119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0471F"/>
    <w:multiLevelType w:val="hybridMultilevel"/>
    <w:tmpl w:val="52E23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B4637"/>
    <w:multiLevelType w:val="hybridMultilevel"/>
    <w:tmpl w:val="C7E65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358F"/>
    <w:multiLevelType w:val="hybridMultilevel"/>
    <w:tmpl w:val="C4381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25CAB"/>
    <w:multiLevelType w:val="hybridMultilevel"/>
    <w:tmpl w:val="CADE5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25F4F"/>
    <w:multiLevelType w:val="hybridMultilevel"/>
    <w:tmpl w:val="D9D67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0519A"/>
    <w:multiLevelType w:val="hybridMultilevel"/>
    <w:tmpl w:val="6426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E79A1"/>
    <w:multiLevelType w:val="hybridMultilevel"/>
    <w:tmpl w:val="F3629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9C5"/>
    <w:rsid w:val="000278D8"/>
    <w:rsid w:val="00032B32"/>
    <w:rsid w:val="00073CC7"/>
    <w:rsid w:val="0008629F"/>
    <w:rsid w:val="000B5CCB"/>
    <w:rsid w:val="000C432C"/>
    <w:rsid w:val="000D58E4"/>
    <w:rsid w:val="001000DA"/>
    <w:rsid w:val="00126ECB"/>
    <w:rsid w:val="001468EF"/>
    <w:rsid w:val="00147F1A"/>
    <w:rsid w:val="001B6343"/>
    <w:rsid w:val="001B6588"/>
    <w:rsid w:val="001B7CEC"/>
    <w:rsid w:val="001C07FB"/>
    <w:rsid w:val="0020349F"/>
    <w:rsid w:val="0022618B"/>
    <w:rsid w:val="002412B1"/>
    <w:rsid w:val="00244D66"/>
    <w:rsid w:val="002C3669"/>
    <w:rsid w:val="002F5BEE"/>
    <w:rsid w:val="003107BC"/>
    <w:rsid w:val="003252F8"/>
    <w:rsid w:val="003366FB"/>
    <w:rsid w:val="00356096"/>
    <w:rsid w:val="00362254"/>
    <w:rsid w:val="00415011"/>
    <w:rsid w:val="004417F3"/>
    <w:rsid w:val="0044538A"/>
    <w:rsid w:val="00472980"/>
    <w:rsid w:val="0049262C"/>
    <w:rsid w:val="004B5E59"/>
    <w:rsid w:val="004E12ED"/>
    <w:rsid w:val="004E2746"/>
    <w:rsid w:val="004F6B35"/>
    <w:rsid w:val="00504353"/>
    <w:rsid w:val="00504D89"/>
    <w:rsid w:val="005119C5"/>
    <w:rsid w:val="00514203"/>
    <w:rsid w:val="00556639"/>
    <w:rsid w:val="00564DA9"/>
    <w:rsid w:val="0058698D"/>
    <w:rsid w:val="005B57E7"/>
    <w:rsid w:val="005C6987"/>
    <w:rsid w:val="0063330F"/>
    <w:rsid w:val="006458A6"/>
    <w:rsid w:val="00656226"/>
    <w:rsid w:val="006C6C98"/>
    <w:rsid w:val="006D09D6"/>
    <w:rsid w:val="006F19BF"/>
    <w:rsid w:val="006F69CB"/>
    <w:rsid w:val="006F7507"/>
    <w:rsid w:val="00754E34"/>
    <w:rsid w:val="007A3286"/>
    <w:rsid w:val="007A6180"/>
    <w:rsid w:val="007B7980"/>
    <w:rsid w:val="007D09CD"/>
    <w:rsid w:val="007D5951"/>
    <w:rsid w:val="007E4A8B"/>
    <w:rsid w:val="007F00D8"/>
    <w:rsid w:val="007F4FB3"/>
    <w:rsid w:val="008047BA"/>
    <w:rsid w:val="00813C37"/>
    <w:rsid w:val="00822344"/>
    <w:rsid w:val="00850618"/>
    <w:rsid w:val="008559A4"/>
    <w:rsid w:val="008570BF"/>
    <w:rsid w:val="0087431E"/>
    <w:rsid w:val="00884A63"/>
    <w:rsid w:val="008D4901"/>
    <w:rsid w:val="00923EF9"/>
    <w:rsid w:val="009403BF"/>
    <w:rsid w:val="009B45BE"/>
    <w:rsid w:val="009C483E"/>
    <w:rsid w:val="009E0309"/>
    <w:rsid w:val="009F4D87"/>
    <w:rsid w:val="009F5818"/>
    <w:rsid w:val="00A06A0F"/>
    <w:rsid w:val="00A246E5"/>
    <w:rsid w:val="00A504EF"/>
    <w:rsid w:val="00A73582"/>
    <w:rsid w:val="00AA57D2"/>
    <w:rsid w:val="00AB1AFB"/>
    <w:rsid w:val="00AC0979"/>
    <w:rsid w:val="00AD1908"/>
    <w:rsid w:val="00AE317E"/>
    <w:rsid w:val="00B30396"/>
    <w:rsid w:val="00B412EE"/>
    <w:rsid w:val="00B43FC0"/>
    <w:rsid w:val="00B454D5"/>
    <w:rsid w:val="00B75C43"/>
    <w:rsid w:val="00B86253"/>
    <w:rsid w:val="00C16663"/>
    <w:rsid w:val="00C36E62"/>
    <w:rsid w:val="00C50E4A"/>
    <w:rsid w:val="00C53BD4"/>
    <w:rsid w:val="00C562CF"/>
    <w:rsid w:val="00C754C5"/>
    <w:rsid w:val="00C80522"/>
    <w:rsid w:val="00CA2B22"/>
    <w:rsid w:val="00CF168F"/>
    <w:rsid w:val="00CF2C08"/>
    <w:rsid w:val="00D03413"/>
    <w:rsid w:val="00D0384B"/>
    <w:rsid w:val="00D04E9C"/>
    <w:rsid w:val="00D32BF0"/>
    <w:rsid w:val="00D3751C"/>
    <w:rsid w:val="00D53418"/>
    <w:rsid w:val="00D7499F"/>
    <w:rsid w:val="00D90C51"/>
    <w:rsid w:val="00D91674"/>
    <w:rsid w:val="00DE5DB2"/>
    <w:rsid w:val="00E308FD"/>
    <w:rsid w:val="00E30A4B"/>
    <w:rsid w:val="00E45D1E"/>
    <w:rsid w:val="00E46B27"/>
    <w:rsid w:val="00E54EA0"/>
    <w:rsid w:val="00EA39DC"/>
    <w:rsid w:val="00EC202E"/>
    <w:rsid w:val="00EC3426"/>
    <w:rsid w:val="00EC4FE9"/>
    <w:rsid w:val="00F400C3"/>
    <w:rsid w:val="00F403D2"/>
    <w:rsid w:val="00F61101"/>
    <w:rsid w:val="00F706FC"/>
    <w:rsid w:val="00F73CC3"/>
    <w:rsid w:val="00F772D5"/>
    <w:rsid w:val="00FC672D"/>
    <w:rsid w:val="00FF2AE5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2A7BA-50AA-4320-98FA-6563BA528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2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6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4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1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5</vt:lpstr>
    </vt:vector>
  </TitlesOfParts>
  <Company>galina-muz</Company>
  <LinksUpToDate>false</LinksUpToDate>
  <CharactersWithSpaces>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Два великих начала</dc:title>
  <dc:subject>Музыка и другие виды искусства</dc:subject>
  <dc:creator>galina-muz</dc:creator>
  <cp:keywords>Шаляпин, Глинка, Шуберт, Пушкин</cp:keywords>
  <dc:description>Автор презентации galina-muz, для сайта music-fantasy.ru</dc:description>
  <cp:lastModifiedBy>galina-muz</cp:lastModifiedBy>
  <cp:revision>134</cp:revision>
  <dcterms:created xsi:type="dcterms:W3CDTF">2013-04-14T04:49:00Z</dcterms:created>
  <dcterms:modified xsi:type="dcterms:W3CDTF">2016-09-24T12:45:00Z</dcterms:modified>
  <cp:category>Урок музыки 5 класс</cp:category>
  <cp:contentStatus>Т. И. Науменко, В. В. Алеев</cp:contentStatus>
</cp:coreProperties>
</file>